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84E" w:rsidRPr="002A5B5E" w:rsidRDefault="00444021" w:rsidP="002A5B5E">
      <w:pPr>
        <w:pStyle w:val="Titel"/>
        <w:spacing w:line="240" w:lineRule="auto"/>
        <w:rPr>
          <w:sz w:val="28"/>
          <w:szCs w:val="28"/>
        </w:rPr>
      </w:pPr>
      <w:r w:rsidRPr="002A5B5E">
        <w:rPr>
          <w:sz w:val="28"/>
          <w:szCs w:val="28"/>
        </w:rPr>
        <w:t>Medienmitteilung</w:t>
      </w:r>
    </w:p>
    <w:p w:rsidR="003C584E" w:rsidRDefault="00E11CCD" w:rsidP="007514AE">
      <w:r>
        <w:t>St. Gallen</w:t>
      </w:r>
      <w:r w:rsidR="00444021">
        <w:t xml:space="preserve">, </w:t>
      </w:r>
      <w:sdt>
        <w:sdtPr>
          <w:id w:val="-1911764592"/>
          <w:placeholder>
            <w:docPart w:val="9E2BE7C4052144B3AEC6EEB175FECA03"/>
          </w:placeholder>
        </w:sdtPr>
        <w:sdtEndPr/>
        <w:sdtContent>
          <w:r w:rsidR="00AB2AC2">
            <w:t>12.12.2018</w:t>
          </w:r>
        </w:sdtContent>
      </w:sdt>
      <w:r w:rsidR="007104A8">
        <w:t>/</w:t>
      </w:r>
      <w:sdt>
        <w:sdtPr>
          <w:id w:val="-575824931"/>
          <w:placeholder>
            <w:docPart w:val="9E2BE7C4052144B3AEC6EEB175FECA03"/>
          </w:placeholder>
        </w:sdtPr>
        <w:sdtEndPr/>
        <w:sdtContent>
          <w:r w:rsidR="00AB2AC2">
            <w:t>NEC</w:t>
          </w:r>
        </w:sdtContent>
      </w:sdt>
    </w:p>
    <w:p w:rsidR="003C584E" w:rsidRDefault="003C584E" w:rsidP="007514AE"/>
    <w:p w:rsidR="00444021" w:rsidRDefault="00444021" w:rsidP="007514AE"/>
    <w:sdt>
      <w:sdtPr>
        <w:rPr>
          <w:b/>
          <w:w w:val="105"/>
          <w:sz w:val="28"/>
          <w:szCs w:val="28"/>
        </w:rPr>
        <w:id w:val="-1001036002"/>
        <w:placeholder>
          <w:docPart w:val="9E2BE7C4052144B3AEC6EEB175FECA03"/>
        </w:placeholder>
      </w:sdtPr>
      <w:sdtEndPr/>
      <w:sdtContent>
        <w:p w:rsidR="00444021" w:rsidRPr="004B0728" w:rsidRDefault="00AB2AC2" w:rsidP="00B200AF">
          <w:pPr>
            <w:tabs>
              <w:tab w:val="left" w:pos="5457"/>
              <w:tab w:val="left" w:pos="9426"/>
            </w:tabs>
            <w:spacing w:line="400" w:lineRule="exact"/>
            <w:rPr>
              <w:b/>
              <w:w w:val="105"/>
              <w:sz w:val="28"/>
              <w:szCs w:val="28"/>
            </w:rPr>
          </w:pPr>
          <w:proofErr w:type="spellStart"/>
          <w:r w:rsidRPr="004B0728">
            <w:rPr>
              <w:b/>
              <w:w w:val="105"/>
              <w:sz w:val="28"/>
              <w:szCs w:val="28"/>
            </w:rPr>
            <w:t>Hälg</w:t>
          </w:r>
          <w:proofErr w:type="spellEnd"/>
          <w:r w:rsidRPr="004B0728">
            <w:rPr>
              <w:b/>
              <w:w w:val="105"/>
              <w:sz w:val="28"/>
              <w:szCs w:val="28"/>
            </w:rPr>
            <w:t xml:space="preserve"> &amp; Co. AG Winterthur mit neuem Leiter</w:t>
          </w:r>
        </w:p>
      </w:sdtContent>
    </w:sdt>
    <w:p w:rsidR="00444021" w:rsidRPr="004B0728" w:rsidRDefault="00444021" w:rsidP="00B200AF">
      <w:pPr>
        <w:tabs>
          <w:tab w:val="left" w:pos="2085"/>
        </w:tabs>
        <w:spacing w:line="340" w:lineRule="exact"/>
        <w:rPr>
          <w:w w:val="105"/>
          <w:sz w:val="19"/>
          <w:szCs w:val="19"/>
        </w:rPr>
      </w:pPr>
    </w:p>
    <w:sdt>
      <w:sdtPr>
        <w:rPr>
          <w:b/>
          <w:sz w:val="19"/>
          <w:szCs w:val="19"/>
        </w:rPr>
        <w:id w:val="655028683"/>
        <w:placeholder>
          <w:docPart w:val="9E2BE7C4052144B3AEC6EEB175FECA03"/>
        </w:placeholder>
      </w:sdtPr>
      <w:sdtEndPr/>
      <w:sdtContent>
        <w:p w:rsidR="00444021" w:rsidRPr="004B0728" w:rsidRDefault="002A3B0F" w:rsidP="00B200AF">
          <w:pPr>
            <w:tabs>
              <w:tab w:val="left" w:pos="5457"/>
              <w:tab w:val="left" w:pos="9426"/>
            </w:tabs>
            <w:spacing w:line="340" w:lineRule="exact"/>
            <w:rPr>
              <w:b/>
              <w:sz w:val="19"/>
              <w:szCs w:val="19"/>
            </w:rPr>
          </w:pPr>
          <w:r>
            <w:rPr>
              <w:b/>
              <w:sz w:val="19"/>
              <w:szCs w:val="19"/>
            </w:rPr>
            <w:t xml:space="preserve">Die Niederlassung Winterthur der </w:t>
          </w:r>
          <w:proofErr w:type="spellStart"/>
          <w:r>
            <w:rPr>
              <w:b/>
              <w:sz w:val="19"/>
              <w:szCs w:val="19"/>
            </w:rPr>
            <w:t>Hälg</w:t>
          </w:r>
          <w:proofErr w:type="spellEnd"/>
          <w:r>
            <w:rPr>
              <w:b/>
              <w:sz w:val="19"/>
              <w:szCs w:val="19"/>
            </w:rPr>
            <w:t xml:space="preserve"> &amp; Co. AG steht ab 1. Januar 2019 unter der Leitung von Boris Bischoff. Er übernimmt die Funktion von Stefan Münger, </w:t>
          </w:r>
          <w:r w:rsidRPr="004B0728">
            <w:rPr>
              <w:b/>
              <w:sz w:val="19"/>
              <w:szCs w:val="19"/>
            </w:rPr>
            <w:t xml:space="preserve">Leiter Region Zürich-Zentralschweiz und </w:t>
          </w:r>
          <w:r w:rsidR="0078261A">
            <w:rPr>
              <w:b/>
              <w:sz w:val="19"/>
              <w:szCs w:val="19"/>
            </w:rPr>
            <w:t>Leiter Niederlassung</w:t>
          </w:r>
          <w:r w:rsidR="0078261A" w:rsidRPr="004B0728">
            <w:rPr>
              <w:b/>
              <w:sz w:val="19"/>
              <w:szCs w:val="19"/>
            </w:rPr>
            <w:t xml:space="preserve"> </w:t>
          </w:r>
          <w:r w:rsidRPr="004B0728">
            <w:rPr>
              <w:b/>
              <w:sz w:val="19"/>
              <w:szCs w:val="19"/>
            </w:rPr>
            <w:t>Zürich</w:t>
          </w:r>
          <w:r>
            <w:rPr>
              <w:b/>
              <w:sz w:val="19"/>
              <w:szCs w:val="19"/>
            </w:rPr>
            <w:t xml:space="preserve">, der </w:t>
          </w:r>
          <w:r w:rsidR="0078261A">
            <w:rPr>
              <w:b/>
              <w:sz w:val="19"/>
              <w:szCs w:val="19"/>
            </w:rPr>
            <w:t>das Amt seit</w:t>
          </w:r>
          <w:r>
            <w:rPr>
              <w:b/>
              <w:sz w:val="19"/>
              <w:szCs w:val="19"/>
            </w:rPr>
            <w:t xml:space="preserve"> </w:t>
          </w:r>
          <w:r w:rsidR="00FF5405">
            <w:rPr>
              <w:b/>
              <w:sz w:val="19"/>
              <w:szCs w:val="19"/>
            </w:rPr>
            <w:t>Februar</w:t>
          </w:r>
          <w:r w:rsidR="00FF5405">
            <w:rPr>
              <w:b/>
              <w:sz w:val="19"/>
              <w:szCs w:val="19"/>
            </w:rPr>
            <w:t xml:space="preserve"> </w:t>
          </w:r>
          <w:r w:rsidR="00FF5405">
            <w:rPr>
              <w:b/>
              <w:sz w:val="19"/>
              <w:szCs w:val="19"/>
            </w:rPr>
            <w:t xml:space="preserve">2018 </w:t>
          </w:r>
          <w:r>
            <w:rPr>
              <w:b/>
              <w:sz w:val="19"/>
              <w:szCs w:val="19"/>
            </w:rPr>
            <w:t xml:space="preserve">ad </w:t>
          </w:r>
          <w:proofErr w:type="spellStart"/>
          <w:r>
            <w:rPr>
              <w:b/>
              <w:sz w:val="19"/>
              <w:szCs w:val="19"/>
            </w:rPr>
            <w:t>interim</w:t>
          </w:r>
          <w:proofErr w:type="spellEnd"/>
          <w:r>
            <w:rPr>
              <w:b/>
              <w:sz w:val="19"/>
              <w:szCs w:val="19"/>
            </w:rPr>
            <w:t xml:space="preserve"> </w:t>
          </w:r>
          <w:r w:rsidR="0078261A">
            <w:rPr>
              <w:b/>
              <w:sz w:val="19"/>
              <w:szCs w:val="19"/>
            </w:rPr>
            <w:t>ausübte</w:t>
          </w:r>
          <w:r>
            <w:rPr>
              <w:b/>
              <w:sz w:val="19"/>
              <w:szCs w:val="19"/>
            </w:rPr>
            <w:t xml:space="preserve">. Stefan Münger ist überzeugt: "Mit Boris Bischoff haben wir einen in der Gebäudetechnikbranche sehr erfahrenen Mann an Bord holen können". </w:t>
          </w:r>
          <w:r w:rsidR="0078261A">
            <w:rPr>
              <w:b/>
              <w:sz w:val="19"/>
              <w:szCs w:val="19"/>
            </w:rPr>
            <w:t xml:space="preserve">Mit </w:t>
          </w:r>
          <w:r>
            <w:rPr>
              <w:b/>
              <w:sz w:val="19"/>
              <w:szCs w:val="19"/>
            </w:rPr>
            <w:t>der Besetzung der Stelle</w:t>
          </w:r>
          <w:r w:rsidR="003C5484">
            <w:rPr>
              <w:b/>
              <w:sz w:val="19"/>
              <w:szCs w:val="19"/>
            </w:rPr>
            <w:t xml:space="preserve"> </w:t>
          </w:r>
          <w:r w:rsidR="0078261A">
            <w:rPr>
              <w:b/>
              <w:sz w:val="19"/>
              <w:szCs w:val="19"/>
            </w:rPr>
            <w:t>sind</w:t>
          </w:r>
          <w:r>
            <w:rPr>
              <w:b/>
              <w:sz w:val="19"/>
              <w:szCs w:val="19"/>
            </w:rPr>
            <w:t xml:space="preserve"> </w:t>
          </w:r>
          <w:r w:rsidR="0078261A">
            <w:rPr>
              <w:b/>
              <w:sz w:val="19"/>
              <w:szCs w:val="19"/>
            </w:rPr>
            <w:t xml:space="preserve">sowohl das lokale </w:t>
          </w:r>
          <w:r w:rsidR="003C5484">
            <w:rPr>
              <w:b/>
              <w:sz w:val="19"/>
              <w:szCs w:val="19"/>
            </w:rPr>
            <w:t>Führungst</w:t>
          </w:r>
          <w:r>
            <w:rPr>
              <w:b/>
              <w:sz w:val="19"/>
              <w:szCs w:val="19"/>
            </w:rPr>
            <w:t xml:space="preserve">eam </w:t>
          </w:r>
          <w:r w:rsidR="0078261A">
            <w:rPr>
              <w:b/>
              <w:sz w:val="19"/>
              <w:szCs w:val="19"/>
            </w:rPr>
            <w:t>als auch die Führungscrew</w:t>
          </w:r>
          <w:r w:rsidR="003C5484">
            <w:rPr>
              <w:b/>
              <w:sz w:val="19"/>
              <w:szCs w:val="19"/>
            </w:rPr>
            <w:t xml:space="preserve"> der Region Zürich-Zentralschweiz wieder komplett. </w:t>
          </w:r>
        </w:p>
      </w:sdtContent>
    </w:sdt>
    <w:p w:rsidR="00E11CCD" w:rsidRPr="004B0728" w:rsidRDefault="00E11CCD" w:rsidP="00B200AF">
      <w:pPr>
        <w:tabs>
          <w:tab w:val="left" w:pos="5457"/>
          <w:tab w:val="left" w:pos="9426"/>
        </w:tabs>
        <w:spacing w:line="340" w:lineRule="exact"/>
        <w:rPr>
          <w:w w:val="105"/>
          <w:sz w:val="19"/>
          <w:szCs w:val="19"/>
        </w:rPr>
      </w:pPr>
    </w:p>
    <w:p w:rsidR="00BD6DAF" w:rsidRPr="004B0728" w:rsidRDefault="00BD6DAF" w:rsidP="00BD6DAF">
      <w:pPr>
        <w:tabs>
          <w:tab w:val="left" w:pos="5457"/>
          <w:tab w:val="left" w:pos="9426"/>
        </w:tabs>
        <w:spacing w:line="320" w:lineRule="exact"/>
        <w:rPr>
          <w:sz w:val="19"/>
          <w:szCs w:val="19"/>
        </w:rPr>
      </w:pPr>
      <w:r w:rsidRPr="004B0728">
        <w:rPr>
          <w:sz w:val="19"/>
          <w:szCs w:val="19"/>
        </w:rPr>
        <w:t>Boris Bischoff bringt sehr viel Erfahrung in der Gebäudetechnikbranche mit. Er ist gelernter Sanitärinstallateur</w:t>
      </w:r>
      <w:r w:rsidR="0078261A">
        <w:rPr>
          <w:sz w:val="19"/>
          <w:szCs w:val="19"/>
        </w:rPr>
        <w:t xml:space="preserve"> und</w:t>
      </w:r>
      <w:r w:rsidRPr="004B0728">
        <w:rPr>
          <w:sz w:val="19"/>
          <w:szCs w:val="19"/>
        </w:rPr>
        <w:t xml:space="preserve"> hat sich zum Technischen Kaufmann mit eidgenössischem Fachausweis </w:t>
      </w:r>
      <w:r w:rsidR="00B14523">
        <w:rPr>
          <w:sz w:val="19"/>
          <w:szCs w:val="19"/>
        </w:rPr>
        <w:t xml:space="preserve">sowie anschliessend </w:t>
      </w:r>
      <w:r w:rsidRPr="004B0728">
        <w:rPr>
          <w:sz w:val="19"/>
          <w:szCs w:val="19"/>
        </w:rPr>
        <w:t xml:space="preserve">zum eidgenössisch diplomierten </w:t>
      </w:r>
      <w:proofErr w:type="spellStart"/>
      <w:r w:rsidRPr="004B0728">
        <w:rPr>
          <w:sz w:val="19"/>
          <w:szCs w:val="19"/>
        </w:rPr>
        <w:t>Betriebswirtschafter</w:t>
      </w:r>
      <w:proofErr w:type="spellEnd"/>
      <w:r w:rsidRPr="004B0728">
        <w:rPr>
          <w:sz w:val="19"/>
          <w:szCs w:val="19"/>
        </w:rPr>
        <w:t xml:space="preserve"> HF weitergebildet. Zurzeit schliesst er einen Masterstudiengang in Energiewirtschaft an der HTW Chur ab. Er bringt Führungserfahrung mit un</w:t>
      </w:r>
      <w:bookmarkStart w:id="0" w:name="_GoBack"/>
      <w:bookmarkEnd w:id="0"/>
      <w:r w:rsidRPr="004B0728">
        <w:rPr>
          <w:sz w:val="19"/>
          <w:szCs w:val="19"/>
        </w:rPr>
        <w:t xml:space="preserve">d kennt den Markt in der Region Winterthur bereits sehr gut. Boris Bischoff tritt seine Stelle per 1. Januar 2019 an und wird nach einer umfassenden Einführungsphase seine Aufgaben in Winterthur übernehmen. </w:t>
      </w:r>
    </w:p>
    <w:p w:rsidR="00E11CCD" w:rsidRPr="004B0728" w:rsidRDefault="00E11CCD" w:rsidP="007104A8">
      <w:pPr>
        <w:tabs>
          <w:tab w:val="left" w:pos="5457"/>
          <w:tab w:val="left" w:pos="9426"/>
        </w:tabs>
        <w:spacing w:line="320" w:lineRule="exact"/>
        <w:rPr>
          <w:sz w:val="19"/>
          <w:szCs w:val="19"/>
        </w:rPr>
      </w:pPr>
    </w:p>
    <w:p w:rsidR="00444021" w:rsidRPr="004B0728" w:rsidRDefault="00444021" w:rsidP="00ED2606">
      <w:pPr>
        <w:tabs>
          <w:tab w:val="left" w:pos="5457"/>
          <w:tab w:val="left" w:pos="9426"/>
        </w:tabs>
        <w:spacing w:line="320" w:lineRule="exact"/>
        <w:rPr>
          <w:b/>
          <w:w w:val="105"/>
          <w:sz w:val="19"/>
          <w:szCs w:val="19"/>
        </w:rPr>
      </w:pPr>
      <w:r w:rsidRPr="004B0728">
        <w:rPr>
          <w:b/>
          <w:w w:val="105"/>
          <w:sz w:val="19"/>
          <w:szCs w:val="19"/>
        </w:rPr>
        <w:t xml:space="preserve">Über die </w:t>
      </w:r>
      <w:proofErr w:type="spellStart"/>
      <w:r w:rsidRPr="004B0728">
        <w:rPr>
          <w:b/>
          <w:w w:val="105"/>
          <w:sz w:val="19"/>
          <w:szCs w:val="19"/>
        </w:rPr>
        <w:t>Hälg</w:t>
      </w:r>
      <w:proofErr w:type="spellEnd"/>
      <w:r w:rsidRPr="004B0728">
        <w:rPr>
          <w:b/>
          <w:w w:val="105"/>
          <w:sz w:val="19"/>
          <w:szCs w:val="19"/>
        </w:rPr>
        <w:t xml:space="preserve"> Building Services Group</w:t>
      </w:r>
    </w:p>
    <w:p w:rsidR="00ED2606" w:rsidRPr="004B0728" w:rsidRDefault="00A54538" w:rsidP="00ED2606">
      <w:pPr>
        <w:tabs>
          <w:tab w:val="left" w:pos="5457"/>
          <w:tab w:val="left" w:pos="9426"/>
        </w:tabs>
        <w:spacing w:line="320" w:lineRule="exact"/>
        <w:rPr>
          <w:bCs/>
          <w:sz w:val="19"/>
          <w:szCs w:val="19"/>
        </w:rPr>
      </w:pPr>
      <w:r w:rsidRPr="004B0728">
        <w:rPr>
          <w:color w:val="000000"/>
          <w:sz w:val="18"/>
          <w:szCs w:val="18"/>
        </w:rPr>
        <w:t xml:space="preserve">Als Familienunternehmen in vierter Generation durch die Inhaber geführt, orientiert sich die </w:t>
      </w:r>
      <w:proofErr w:type="spellStart"/>
      <w:r w:rsidRPr="004B0728">
        <w:rPr>
          <w:color w:val="000000"/>
          <w:sz w:val="18"/>
          <w:szCs w:val="18"/>
        </w:rPr>
        <w:t>Hälg</w:t>
      </w:r>
      <w:proofErr w:type="spellEnd"/>
      <w:r w:rsidRPr="004B0728">
        <w:rPr>
          <w:color w:val="000000"/>
          <w:sz w:val="18"/>
          <w:szCs w:val="18"/>
        </w:rPr>
        <w:t xml:space="preserve"> Group an einer langfristigen und nachhaltigen Zielsetzung: Sie will das führende Schweizer Dienstleistungsunternehmen für Gebäudetechnik im Bereich Heizung, Lüftung, Klima, Kälte und Sanitär über den ganzen Lebenszyklus einer Anlage sein. Das Facility Management ergänzt diese Leistungen um hochstehende Dienste rund um Gebäude, Areale und deren Nutzer. Die Unternehmensgruppe beschäftigt an zurzeit </w:t>
      </w:r>
      <w:r w:rsidR="00963D17" w:rsidRPr="004B0728">
        <w:rPr>
          <w:color w:val="000000"/>
          <w:sz w:val="18"/>
          <w:szCs w:val="18"/>
        </w:rPr>
        <w:t>23</w:t>
      </w:r>
      <w:r w:rsidRPr="004B0728">
        <w:rPr>
          <w:color w:val="000000"/>
          <w:sz w:val="18"/>
          <w:szCs w:val="18"/>
        </w:rPr>
        <w:t xml:space="preserve"> Standorten in der Schweiz etwa 1000 Mitarbeitende und erzielte 2017 einen Umsatz von 293 Millionen Schweizer Franken. Zur </w:t>
      </w:r>
      <w:proofErr w:type="spellStart"/>
      <w:r w:rsidRPr="004B0728">
        <w:rPr>
          <w:color w:val="000000"/>
          <w:sz w:val="18"/>
          <w:szCs w:val="18"/>
        </w:rPr>
        <w:t>Hälg</w:t>
      </w:r>
      <w:proofErr w:type="spellEnd"/>
      <w:r w:rsidRPr="004B0728">
        <w:rPr>
          <w:color w:val="000000"/>
          <w:sz w:val="18"/>
          <w:szCs w:val="18"/>
        </w:rPr>
        <w:t xml:space="preserve"> Group gehören: </w:t>
      </w:r>
      <w:proofErr w:type="spellStart"/>
      <w:r w:rsidRPr="004B0728">
        <w:rPr>
          <w:color w:val="000000"/>
          <w:sz w:val="18"/>
          <w:szCs w:val="18"/>
        </w:rPr>
        <w:t>Hälg</w:t>
      </w:r>
      <w:proofErr w:type="spellEnd"/>
      <w:r w:rsidRPr="004B0728">
        <w:rPr>
          <w:color w:val="000000"/>
          <w:sz w:val="18"/>
          <w:szCs w:val="18"/>
        </w:rPr>
        <w:t xml:space="preserve"> Holding AG, </w:t>
      </w:r>
      <w:proofErr w:type="spellStart"/>
      <w:r w:rsidRPr="004B0728">
        <w:rPr>
          <w:color w:val="000000"/>
          <w:sz w:val="18"/>
          <w:szCs w:val="18"/>
        </w:rPr>
        <w:t>Hälg</w:t>
      </w:r>
      <w:proofErr w:type="spellEnd"/>
      <w:r w:rsidRPr="004B0728">
        <w:rPr>
          <w:color w:val="000000"/>
          <w:sz w:val="18"/>
          <w:szCs w:val="18"/>
        </w:rPr>
        <w:t xml:space="preserve"> &amp; Co. AG, </w:t>
      </w:r>
      <w:proofErr w:type="spellStart"/>
      <w:r w:rsidRPr="004B0728">
        <w:rPr>
          <w:color w:val="000000"/>
          <w:sz w:val="18"/>
          <w:szCs w:val="18"/>
        </w:rPr>
        <w:t>Dober</w:t>
      </w:r>
      <w:proofErr w:type="spellEnd"/>
      <w:r w:rsidRPr="004B0728">
        <w:rPr>
          <w:color w:val="000000"/>
          <w:sz w:val="18"/>
          <w:szCs w:val="18"/>
        </w:rPr>
        <w:t xml:space="preserve"> AG, Klima AG, </w:t>
      </w:r>
      <w:proofErr w:type="spellStart"/>
      <w:r w:rsidR="007E5AA8" w:rsidRPr="004B0728">
        <w:rPr>
          <w:color w:val="000000"/>
          <w:sz w:val="18"/>
          <w:szCs w:val="18"/>
        </w:rPr>
        <w:t>Meneo</w:t>
      </w:r>
      <w:proofErr w:type="spellEnd"/>
      <w:r w:rsidR="007E5AA8" w:rsidRPr="004B0728">
        <w:rPr>
          <w:color w:val="000000"/>
          <w:sz w:val="18"/>
          <w:szCs w:val="18"/>
        </w:rPr>
        <w:t xml:space="preserve"> Energie SA, </w:t>
      </w:r>
      <w:r w:rsidRPr="004B0728">
        <w:rPr>
          <w:color w:val="000000"/>
          <w:sz w:val="18"/>
          <w:szCs w:val="18"/>
        </w:rPr>
        <w:t xml:space="preserve">Zahn + Co. AG, </w:t>
      </w:r>
      <w:proofErr w:type="spellStart"/>
      <w:r w:rsidRPr="004B0728">
        <w:rPr>
          <w:color w:val="000000"/>
          <w:sz w:val="18"/>
          <w:szCs w:val="18"/>
        </w:rPr>
        <w:t>Hälg</w:t>
      </w:r>
      <w:proofErr w:type="spellEnd"/>
      <w:r w:rsidRPr="004B0728">
        <w:rPr>
          <w:color w:val="000000"/>
          <w:sz w:val="18"/>
          <w:szCs w:val="18"/>
        </w:rPr>
        <w:t xml:space="preserve"> Facility Management AG, GOAG General </w:t>
      </w:r>
      <w:proofErr w:type="spellStart"/>
      <w:r w:rsidRPr="004B0728">
        <w:rPr>
          <w:color w:val="000000"/>
          <w:sz w:val="18"/>
          <w:szCs w:val="18"/>
        </w:rPr>
        <w:t>Optimizing</w:t>
      </w:r>
      <w:proofErr w:type="spellEnd"/>
      <w:r w:rsidRPr="004B0728">
        <w:rPr>
          <w:color w:val="000000"/>
          <w:sz w:val="18"/>
          <w:szCs w:val="18"/>
        </w:rPr>
        <w:t xml:space="preserve"> AG und </w:t>
      </w:r>
      <w:proofErr w:type="spellStart"/>
      <w:r w:rsidRPr="004B0728">
        <w:rPr>
          <w:color w:val="000000"/>
          <w:sz w:val="18"/>
          <w:szCs w:val="18"/>
        </w:rPr>
        <w:t>Vadea</w:t>
      </w:r>
      <w:proofErr w:type="spellEnd"/>
      <w:r w:rsidRPr="004B0728">
        <w:rPr>
          <w:color w:val="000000"/>
          <w:sz w:val="18"/>
          <w:szCs w:val="18"/>
        </w:rPr>
        <w:t xml:space="preserve"> AG</w:t>
      </w:r>
      <w:r w:rsidR="007104A8" w:rsidRPr="004B0728">
        <w:rPr>
          <w:bCs/>
          <w:sz w:val="19"/>
          <w:szCs w:val="19"/>
        </w:rPr>
        <w:t>.</w:t>
      </w:r>
    </w:p>
    <w:p w:rsidR="008F1E7A" w:rsidRDefault="008F1E7A" w:rsidP="00E46EE5">
      <w:pPr>
        <w:rPr>
          <w:szCs w:val="20"/>
        </w:rPr>
      </w:pPr>
    </w:p>
    <w:p w:rsidR="003C5484" w:rsidRDefault="003C5484">
      <w:pPr>
        <w:contextualSpacing w:val="0"/>
        <w:jc w:val="right"/>
        <w:rPr>
          <w:szCs w:val="20"/>
        </w:rPr>
      </w:pPr>
      <w:r>
        <w:rPr>
          <w:szCs w:val="20"/>
        </w:rPr>
        <w:br w:type="page"/>
      </w:r>
    </w:p>
    <w:p w:rsidR="003C5484" w:rsidRPr="003C5484" w:rsidRDefault="00681F36" w:rsidP="00E46EE5">
      <w:pPr>
        <w:rPr>
          <w:b/>
          <w:szCs w:val="2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12.75pt;width:378pt;height:283.5pt;z-index:251659264;mso-position-horizontal-relative:text;mso-position-vertical-relative:text;mso-width-relative:page;mso-height-relative:page">
            <v:imagedata r:id="rId8" o:title="Bischoff_Boris_Casual_2"/>
          </v:shape>
        </w:pict>
      </w:r>
      <w:r w:rsidR="003C5484" w:rsidRPr="003C5484">
        <w:rPr>
          <w:b/>
          <w:szCs w:val="20"/>
        </w:rPr>
        <w:t>Bild:</w:t>
      </w:r>
    </w:p>
    <w:p w:rsidR="003C5484" w:rsidRDefault="003C5484" w:rsidP="00E46EE5">
      <w:pPr>
        <w:rPr>
          <w:noProof/>
          <w:sz w:val="28"/>
          <w:szCs w:val="28"/>
          <w:lang w:eastAsia="de-CH"/>
        </w:rPr>
      </w:pPr>
    </w:p>
    <w:p w:rsidR="003C5484" w:rsidRDefault="003C5484" w:rsidP="00E46EE5">
      <w:pPr>
        <w:rPr>
          <w:noProof/>
          <w:sz w:val="28"/>
          <w:szCs w:val="28"/>
          <w:lang w:eastAsia="de-CH"/>
        </w:rPr>
      </w:pPr>
    </w:p>
    <w:p w:rsidR="003C5484" w:rsidRDefault="003C5484" w:rsidP="00E46EE5">
      <w:pPr>
        <w:rPr>
          <w:noProof/>
          <w:sz w:val="28"/>
          <w:szCs w:val="28"/>
          <w:lang w:eastAsia="de-CH"/>
        </w:rPr>
      </w:pPr>
    </w:p>
    <w:p w:rsidR="003C5484" w:rsidRDefault="003C5484" w:rsidP="00E46EE5">
      <w:pPr>
        <w:rPr>
          <w:noProof/>
          <w:sz w:val="28"/>
          <w:szCs w:val="28"/>
          <w:lang w:eastAsia="de-CH"/>
        </w:rPr>
      </w:pPr>
    </w:p>
    <w:p w:rsidR="003C5484" w:rsidRDefault="003C5484" w:rsidP="00E46EE5">
      <w:pPr>
        <w:rPr>
          <w:noProof/>
          <w:sz w:val="28"/>
          <w:szCs w:val="28"/>
          <w:lang w:eastAsia="de-CH"/>
        </w:rPr>
      </w:pPr>
    </w:p>
    <w:p w:rsidR="003C5484" w:rsidRDefault="003C5484" w:rsidP="00E46EE5">
      <w:pPr>
        <w:rPr>
          <w:noProof/>
          <w:sz w:val="28"/>
          <w:szCs w:val="28"/>
          <w:lang w:eastAsia="de-CH"/>
        </w:rPr>
      </w:pPr>
    </w:p>
    <w:p w:rsidR="003C5484" w:rsidRDefault="003C5484" w:rsidP="00E46EE5">
      <w:pPr>
        <w:rPr>
          <w:noProof/>
          <w:sz w:val="28"/>
          <w:szCs w:val="28"/>
          <w:lang w:eastAsia="de-CH"/>
        </w:rPr>
      </w:pPr>
    </w:p>
    <w:p w:rsidR="003C5484" w:rsidRDefault="003C5484" w:rsidP="00E46EE5">
      <w:pPr>
        <w:rPr>
          <w:noProof/>
          <w:sz w:val="28"/>
          <w:szCs w:val="28"/>
          <w:lang w:eastAsia="de-CH"/>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p>
    <w:p w:rsidR="003C5484" w:rsidRDefault="003C5484" w:rsidP="00E46EE5">
      <w:pPr>
        <w:rPr>
          <w:szCs w:val="20"/>
        </w:rPr>
      </w:pPr>
      <w:r>
        <w:rPr>
          <w:szCs w:val="20"/>
        </w:rPr>
        <w:t xml:space="preserve">Boris Bischoff, </w:t>
      </w:r>
      <w:r w:rsidR="00B14523">
        <w:rPr>
          <w:szCs w:val="20"/>
        </w:rPr>
        <w:t xml:space="preserve">ab 1.1. 2019 </w:t>
      </w:r>
      <w:r w:rsidR="0078261A">
        <w:rPr>
          <w:szCs w:val="20"/>
        </w:rPr>
        <w:t xml:space="preserve">Leiter Niederlassung Winterthur </w:t>
      </w:r>
      <w:r w:rsidR="00B14523">
        <w:rPr>
          <w:szCs w:val="20"/>
        </w:rPr>
        <w:t xml:space="preserve">der </w:t>
      </w:r>
      <w:proofErr w:type="spellStart"/>
      <w:r w:rsidR="00B14523">
        <w:rPr>
          <w:szCs w:val="20"/>
        </w:rPr>
        <w:t>Hälg</w:t>
      </w:r>
      <w:proofErr w:type="spellEnd"/>
      <w:r w:rsidR="00B14523">
        <w:rPr>
          <w:szCs w:val="20"/>
        </w:rPr>
        <w:t xml:space="preserve"> &amp; Co. AG </w:t>
      </w:r>
      <w:r w:rsidR="0078261A">
        <w:rPr>
          <w:szCs w:val="20"/>
        </w:rPr>
        <w:t>ab 1.1.2019</w:t>
      </w:r>
    </w:p>
    <w:p w:rsidR="003C5484" w:rsidRDefault="003C5484" w:rsidP="00E46EE5">
      <w:pPr>
        <w:rPr>
          <w:szCs w:val="20"/>
        </w:rPr>
      </w:pPr>
    </w:p>
    <w:p w:rsidR="003C5484" w:rsidRDefault="003C5484" w:rsidP="00E46EE5">
      <w:pPr>
        <w:rPr>
          <w:szCs w:val="20"/>
        </w:rPr>
      </w:pPr>
    </w:p>
    <w:p w:rsidR="003C5484" w:rsidRDefault="003C5484" w:rsidP="00E46EE5">
      <w:pPr>
        <w:rPr>
          <w:szCs w:val="20"/>
        </w:rPr>
      </w:pPr>
    </w:p>
    <w:sectPr w:rsidR="003C5484" w:rsidSect="00455C42">
      <w:headerReference w:type="default" r:id="rId9"/>
      <w:footerReference w:type="default" r:id="rId10"/>
      <w:headerReference w:type="first" r:id="rId11"/>
      <w:footerReference w:type="first" r:id="rId12"/>
      <w:pgSz w:w="11907" w:h="16840" w:code="9"/>
      <w:pgMar w:top="2835" w:right="2722" w:bottom="1701" w:left="1701" w:header="737" w:footer="340"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708" w:rsidRDefault="00780708" w:rsidP="00A13883">
      <w:r>
        <w:separator/>
      </w:r>
    </w:p>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endnote>
  <w:endnote w:type="continuationSeparator" w:id="0">
    <w:p w:rsidR="00780708" w:rsidRDefault="00780708" w:rsidP="00A13883">
      <w:r>
        <w:continuationSeparator/>
      </w:r>
    </w:p>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VITEC Helvetica">
    <w:altName w:val="Cordia New"/>
    <w:charset w:val="00"/>
    <w:family w:val="swiss"/>
    <w:pitch w:val="variable"/>
    <w:sig w:usb0="80000027" w:usb1="00000000" w:usb2="00000000" w:usb3="00000000" w:csb0="00000001" w:csb1="00000000"/>
  </w:font>
  <w:font w:name="Frutiger 55 Roman">
    <w:charset w:val="00"/>
    <w:family w:val="auto"/>
    <w:pitch w:val="variable"/>
    <w:sig w:usb0="00000003" w:usb1="00000000" w:usb2="00000000" w:usb3="00000000" w:csb0="00000001" w:csb1="00000000"/>
  </w:font>
  <w:font w:name="Swis721 Lt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6E" w:rsidRPr="003C584E" w:rsidRDefault="000F466E" w:rsidP="003C584E">
    <w:pPr>
      <w:pStyle w:val="Fuzeile"/>
    </w:pPr>
    <w:r>
      <w:t xml:space="preserve">Seite </w:t>
    </w:r>
    <w:r w:rsidR="001A40F3">
      <w:fldChar w:fldCharType="begin"/>
    </w:r>
    <w:r w:rsidR="001A40F3">
      <w:instrText xml:space="preserve"> PAGE  \* MERGEFORMAT </w:instrText>
    </w:r>
    <w:r w:rsidR="001A40F3">
      <w:fldChar w:fldCharType="separate"/>
    </w:r>
    <w:r w:rsidR="00681F36">
      <w:t>2</w:t>
    </w:r>
    <w:r w:rsidR="001A40F3">
      <w:fldChar w:fldCharType="end"/>
    </w:r>
    <w:r>
      <w:t>/</w:t>
    </w:r>
    <w:r w:rsidR="00681F36">
      <w:fldChar w:fldCharType="begin"/>
    </w:r>
    <w:r w:rsidR="00681F36">
      <w:instrText xml:space="preserve"> NUMPAGES  \* MERGEFORMAT </w:instrText>
    </w:r>
    <w:r w:rsidR="00681F36">
      <w:fldChar w:fldCharType="separate"/>
    </w:r>
    <w:r w:rsidR="00681F36">
      <w:t>2</w:t>
    </w:r>
    <w:r w:rsidR="00681F3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6E" w:rsidRPr="003C584E" w:rsidRDefault="000F466E" w:rsidP="003C584E">
    <w:pPr>
      <w:pStyle w:val="Fuzeile"/>
    </w:pPr>
    <w:r>
      <w:t xml:space="preserve">Seite </w:t>
    </w:r>
    <w:r w:rsidR="001A40F3">
      <w:fldChar w:fldCharType="begin"/>
    </w:r>
    <w:r w:rsidR="001A40F3">
      <w:instrText xml:space="preserve"> PAGE  \* MERGEFORMAT </w:instrText>
    </w:r>
    <w:r w:rsidR="001A40F3">
      <w:fldChar w:fldCharType="separate"/>
    </w:r>
    <w:r w:rsidR="00681F36">
      <w:t>1</w:t>
    </w:r>
    <w:r w:rsidR="001A40F3">
      <w:fldChar w:fldCharType="end"/>
    </w:r>
    <w:r>
      <w:t>/</w:t>
    </w:r>
    <w:r w:rsidR="00681F36">
      <w:fldChar w:fldCharType="begin"/>
    </w:r>
    <w:r w:rsidR="00681F36">
      <w:instrText xml:space="preserve"> NUMPAGES  \* MERGEFORMAT </w:instrText>
    </w:r>
    <w:r w:rsidR="00681F36">
      <w:fldChar w:fldCharType="separate"/>
    </w:r>
    <w:r w:rsidR="00681F36">
      <w:t>2</w:t>
    </w:r>
    <w:r w:rsidR="00681F36">
      <w:fldChar w:fldCharType="end"/>
    </w:r>
    <w:r w:rsidR="00C52C48">
      <w:t xml:space="preserve">, </w:t>
    </w:r>
    <w:r w:rsidR="00681F36">
      <w:fldChar w:fldCharType="begin"/>
    </w:r>
    <w:r w:rsidR="00681F36">
      <w:instrText xml:space="preserve"> FILENAME   \* MERGEFORMAT </w:instrText>
    </w:r>
    <w:r w:rsidR="00681F36">
      <w:fldChar w:fldCharType="separate"/>
    </w:r>
    <w:r w:rsidR="00BD6DAF">
      <w:t>181012_Medienmitteilung_neuer_NLL_Winterthur.docx</w:t>
    </w:r>
    <w:r w:rsidR="00681F3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708" w:rsidRDefault="00780708" w:rsidP="00A13883">
      <w:r>
        <w:t>____________________</w:t>
      </w:r>
    </w:p>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footnote>
  <w:footnote w:type="continuationSeparator" w:id="0">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footnote>
  <w:footnote w:type="continuationNotice" w:id="1">
    <w:p w:rsidR="00780708" w:rsidRDefault="00780708" w:rsidP="00A13883">
      <w:proofErr w:type="spellStart"/>
      <w:r>
        <w:t>Fortzsetzung</w:t>
      </w:r>
      <w:proofErr w:type="spellEnd"/>
      <w:r>
        <w:t xml:space="preserve"> auf nächster Seite</w:t>
      </w:r>
    </w:p>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p w:rsidR="00780708" w:rsidRDefault="00780708" w:rsidP="00A1388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6E" w:rsidRPr="00331CC4" w:rsidRDefault="000F466E" w:rsidP="007514AE">
    <w:pPr>
      <w:tabs>
        <w:tab w:val="left" w:pos="2083"/>
      </w:tabs>
    </w:pPr>
    <w:r>
      <w:rPr>
        <w:noProof/>
        <w:lang w:eastAsia="de-CH"/>
      </w:rPr>
      <w:drawing>
        <wp:anchor distT="0" distB="0" distL="114300" distR="114300" simplePos="0" relativeHeight="251661312" behindDoc="0" locked="0" layoutInCell="1" allowOverlap="1" wp14:anchorId="0AB2111B" wp14:editId="6C470130">
          <wp:simplePos x="0" y="0"/>
          <wp:positionH relativeFrom="page">
            <wp:posOffset>5832475</wp:posOffset>
          </wp:positionH>
          <wp:positionV relativeFrom="page">
            <wp:posOffset>10139045</wp:posOffset>
          </wp:positionV>
          <wp:extent cx="1297052" cy="338276"/>
          <wp:effectExtent l="19050" t="0" r="0" b="0"/>
          <wp:wrapNone/>
          <wp:docPr id="58" name="Grafik 5" descr="OFFIXX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mD.jpg"/>
                  <pic:cNvPicPr/>
                </pic:nvPicPr>
                <pic:blipFill>
                  <a:blip r:embed="rId1"/>
                  <a:stretch>
                    <a:fillRect/>
                  </a:stretch>
                </pic:blipFill>
                <pic:spPr>
                  <a:xfrm>
                    <a:off x="0" y="0"/>
                    <a:ext cx="1297052" cy="338276"/>
                  </a:xfrm>
                  <a:prstGeom prst="rect">
                    <a:avLst/>
                  </a:prstGeom>
                </pic:spPr>
              </pic:pic>
            </a:graphicData>
          </a:graphic>
        </wp:anchor>
      </w:drawing>
    </w:r>
    <w:r>
      <w:rPr>
        <w:noProof/>
        <w:lang w:eastAsia="de-CH"/>
      </w:rPr>
      <w:drawing>
        <wp:anchor distT="0" distB="0" distL="114300" distR="114300" simplePos="1" relativeHeight="251659264" behindDoc="0" locked="0" layoutInCell="1" allowOverlap="1" wp14:anchorId="7B057A1B" wp14:editId="1C2A5EC3">
          <wp:simplePos x="899795" y="575945"/>
          <wp:positionH relativeFrom="page">
            <wp:posOffset>899795</wp:posOffset>
          </wp:positionH>
          <wp:positionV relativeFrom="page">
            <wp:posOffset>575945</wp:posOffset>
          </wp:positionV>
          <wp:extent cx="1447200" cy="352523"/>
          <wp:effectExtent l="0" t="0" r="635" b="9525"/>
          <wp:wrapNone/>
          <wp:docPr id="59" name="Picture 1" descr="IDFIXLOGO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rcRect r="-2454" b="-10964"/>
                  <a:stretch>
                    <a:fillRect/>
                  </a:stretch>
                </pic:blipFill>
                <pic:spPr>
                  <a:xfrm>
                    <a:off x="0" y="0"/>
                    <a:ext cx="1447200" cy="352523"/>
                  </a:xfrm>
                  <a:prstGeom prst="rect">
                    <a:avLst/>
                  </a:prstGeom>
                  <a:solidFill>
                    <a:schemeClr val="accent1">
                      <a:alpha val="0"/>
                    </a:schemeClr>
                  </a:solidFill>
                  <a:ln w="0" cap="flat" cmpd="sng" algn="ctr">
                    <a:noFill/>
                    <a:prstDash val="solid"/>
                    <a:round/>
                    <a:headEnd type="none" w="med" len="med"/>
                    <a:tailEnd type="none" w="med" len="med"/>
                  </a:ln>
                </pic:spPr>
              </pic:pic>
            </a:graphicData>
          </a:graphic>
        </wp:anchor>
      </w:drawing>
    </w:r>
    <w:r>
      <w:rPr>
        <w:noProof/>
        <w:lang w:eastAsia="de-CH"/>
      </w:rPr>
      <w:drawing>
        <wp:anchor distT="0" distB="0" distL="114300" distR="114300" simplePos="0" relativeHeight="251660288" behindDoc="0" locked="0" layoutInCell="1" allowOverlap="1" wp14:anchorId="2082298C" wp14:editId="3C809702">
          <wp:simplePos x="0" y="0"/>
          <wp:positionH relativeFrom="page">
            <wp:posOffset>5832475</wp:posOffset>
          </wp:positionH>
          <wp:positionV relativeFrom="page">
            <wp:posOffset>215900</wp:posOffset>
          </wp:positionV>
          <wp:extent cx="1297052" cy="861544"/>
          <wp:effectExtent l="19050" t="0" r="0" b="0"/>
          <wp:wrapNone/>
          <wp:docPr id="60" name="Grafik 4" descr="OFFIXX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
                  <a:stretch>
                    <a:fillRect/>
                  </a:stretch>
                </pic:blipFill>
                <pic:spPr>
                  <a:xfrm>
                    <a:off x="0" y="0"/>
                    <a:ext cx="1297052" cy="861544"/>
                  </a:xfrm>
                  <a:prstGeom prst="rect">
                    <a:avLst/>
                  </a:prstGeom>
                </pic:spPr>
              </pic:pic>
            </a:graphicData>
          </a:graphic>
        </wp:anchor>
      </w:drawing>
    </w:r>
  </w:p>
  <w:p w:rsidR="000F466E" w:rsidRPr="003C584E" w:rsidRDefault="000F466E" w:rsidP="003C58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2324" w:type="dxa"/>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2324"/>
    </w:tblGrid>
    <w:tr w:rsidR="000F466E" w:rsidTr="005F63B2">
      <w:trPr>
        <w:trHeight w:val="1823"/>
      </w:trPr>
      <w:tc>
        <w:tcPr>
          <w:tcW w:w="2324" w:type="dxa"/>
          <w:tcMar>
            <w:left w:w="0" w:type="dxa"/>
            <w:right w:w="0" w:type="dxa"/>
          </w:tcMar>
        </w:tcPr>
        <w:p w:rsidR="000F466E" w:rsidRDefault="000F466E" w:rsidP="00476D62">
          <w:pPr>
            <w:framePr w:w="2268" w:wrap="around" w:vAnchor="page" w:hAnchor="page" w:x="9186" w:y="2836"/>
            <w:tabs>
              <w:tab w:val="left" w:pos="300"/>
            </w:tabs>
            <w:spacing w:line="200" w:lineRule="exact"/>
            <w:ind w:firstLine="142"/>
            <w:rPr>
              <w:sz w:val="14"/>
              <w:szCs w:val="14"/>
            </w:rPr>
          </w:pPr>
          <w:r>
            <w:rPr>
              <w:b/>
              <w:sz w:val="14"/>
              <w:szCs w:val="14"/>
            </w:rPr>
            <w:t xml:space="preserve">Hälg </w:t>
          </w:r>
          <w:r w:rsidR="00476D62">
            <w:rPr>
              <w:b/>
              <w:sz w:val="14"/>
              <w:szCs w:val="14"/>
            </w:rPr>
            <w:t>Holding AG</w:t>
          </w:r>
        </w:p>
        <w:p w:rsidR="000F466E" w:rsidRDefault="000F466E" w:rsidP="00190C12">
          <w:pPr>
            <w:framePr w:w="2268" w:wrap="around" w:vAnchor="page" w:hAnchor="page" w:x="9186" w:y="2836"/>
            <w:tabs>
              <w:tab w:val="left" w:pos="300"/>
            </w:tabs>
            <w:spacing w:line="200" w:lineRule="exact"/>
            <w:ind w:firstLine="142"/>
            <w:rPr>
              <w:sz w:val="14"/>
              <w:szCs w:val="14"/>
            </w:rPr>
          </w:pPr>
          <w:r>
            <w:rPr>
              <w:sz w:val="14"/>
              <w:szCs w:val="14"/>
            </w:rPr>
            <w:t>Lukasstrasse 30</w:t>
          </w:r>
        </w:p>
        <w:p w:rsidR="000F466E" w:rsidRDefault="006577A0" w:rsidP="00190C12">
          <w:pPr>
            <w:framePr w:w="2268" w:wrap="around" w:vAnchor="page" w:hAnchor="page" w:x="9186" w:y="2836"/>
            <w:tabs>
              <w:tab w:val="left" w:pos="300"/>
            </w:tabs>
            <w:spacing w:line="200" w:lineRule="exact"/>
            <w:ind w:firstLine="142"/>
            <w:rPr>
              <w:sz w:val="14"/>
              <w:szCs w:val="14"/>
            </w:rPr>
          </w:pPr>
          <w:r>
            <w:rPr>
              <w:sz w:val="14"/>
              <w:szCs w:val="14"/>
            </w:rPr>
            <w:t>9008</w:t>
          </w:r>
          <w:r w:rsidR="000F466E">
            <w:rPr>
              <w:sz w:val="14"/>
              <w:szCs w:val="14"/>
            </w:rPr>
            <w:t xml:space="preserve"> </w:t>
          </w:r>
          <w:proofErr w:type="spellStart"/>
          <w:r w:rsidR="000F466E">
            <w:rPr>
              <w:sz w:val="14"/>
              <w:szCs w:val="14"/>
            </w:rPr>
            <w:t>St.Gallen</w:t>
          </w:r>
          <w:proofErr w:type="spellEnd"/>
        </w:p>
        <w:p w:rsidR="000F466E" w:rsidRDefault="005F63B2" w:rsidP="00190C12">
          <w:pPr>
            <w:framePr w:w="2268" w:wrap="around" w:vAnchor="page" w:hAnchor="page" w:x="9186" w:y="2836"/>
            <w:tabs>
              <w:tab w:val="left" w:pos="300"/>
            </w:tabs>
            <w:spacing w:line="200" w:lineRule="exact"/>
            <w:ind w:firstLine="142"/>
            <w:rPr>
              <w:sz w:val="14"/>
              <w:szCs w:val="14"/>
            </w:rPr>
          </w:pPr>
          <w:r>
            <w:rPr>
              <w:sz w:val="14"/>
              <w:szCs w:val="14"/>
            </w:rPr>
            <w:t>Tel. +</w:t>
          </w:r>
          <w:r w:rsidR="000F466E">
            <w:rPr>
              <w:sz w:val="14"/>
              <w:szCs w:val="14"/>
            </w:rPr>
            <w:t>41 71 243 38 38</w:t>
          </w:r>
        </w:p>
        <w:p w:rsidR="000F466E" w:rsidRDefault="000F466E" w:rsidP="00190C12">
          <w:pPr>
            <w:framePr w:w="2268" w:wrap="around" w:vAnchor="page" w:hAnchor="page" w:x="9186" w:y="2836"/>
            <w:tabs>
              <w:tab w:val="left" w:pos="300"/>
            </w:tabs>
            <w:spacing w:line="200" w:lineRule="exact"/>
            <w:ind w:firstLine="142"/>
            <w:rPr>
              <w:sz w:val="14"/>
              <w:szCs w:val="14"/>
            </w:rPr>
          </w:pPr>
          <w:r>
            <w:rPr>
              <w:sz w:val="14"/>
              <w:szCs w:val="14"/>
            </w:rPr>
            <w:t xml:space="preserve">Fax </w:t>
          </w:r>
          <w:r w:rsidR="005F63B2">
            <w:rPr>
              <w:sz w:val="14"/>
              <w:szCs w:val="14"/>
            </w:rPr>
            <w:t>+</w:t>
          </w:r>
          <w:r>
            <w:rPr>
              <w:sz w:val="14"/>
              <w:szCs w:val="14"/>
            </w:rPr>
            <w:t>41 71 243 38 40</w:t>
          </w:r>
        </w:p>
        <w:p w:rsidR="000F466E" w:rsidRPr="003C584E" w:rsidRDefault="000F466E" w:rsidP="00190C12">
          <w:pPr>
            <w:framePr w:w="2268" w:wrap="around" w:vAnchor="page" w:hAnchor="page" w:x="9186" w:y="2836"/>
            <w:tabs>
              <w:tab w:val="left" w:pos="300"/>
            </w:tabs>
            <w:spacing w:line="200" w:lineRule="exact"/>
            <w:ind w:firstLine="142"/>
            <w:rPr>
              <w:sz w:val="14"/>
              <w:szCs w:val="14"/>
            </w:rPr>
          </w:pPr>
          <w:r>
            <w:rPr>
              <w:sz w:val="14"/>
              <w:szCs w:val="14"/>
            </w:rPr>
            <w:t>www.haelg.ch</w:t>
          </w:r>
          <w:r w:rsidR="005F63B2">
            <w:rPr>
              <w:sz w:val="14"/>
              <w:szCs w:val="14"/>
            </w:rPr>
            <w:t xml:space="preserve"> </w:t>
          </w:r>
        </w:p>
      </w:tc>
    </w:tr>
    <w:tr w:rsidR="000F466E" w:rsidTr="005F63B2">
      <w:trPr>
        <w:trHeight w:hRule="exact" w:val="386"/>
      </w:trPr>
      <w:tc>
        <w:tcPr>
          <w:tcW w:w="2324" w:type="dxa"/>
          <w:tcMar>
            <w:left w:w="0" w:type="dxa"/>
            <w:right w:w="0" w:type="dxa"/>
          </w:tcMar>
        </w:tcPr>
        <w:p w:rsidR="000F466E" w:rsidRDefault="000F466E" w:rsidP="00190C12">
          <w:pPr>
            <w:framePr w:w="2268" w:wrap="around" w:vAnchor="page" w:hAnchor="page" w:x="9186" w:y="2836"/>
            <w:spacing w:line="200" w:lineRule="exact"/>
            <w:ind w:left="142" w:firstLine="142"/>
          </w:pPr>
        </w:p>
      </w:tc>
    </w:tr>
    <w:tr w:rsidR="000F466E" w:rsidTr="005F63B2">
      <w:trPr>
        <w:trHeight w:val="1710"/>
      </w:trPr>
      <w:tc>
        <w:tcPr>
          <w:tcW w:w="2324" w:type="dxa"/>
          <w:tcMar>
            <w:left w:w="0" w:type="dxa"/>
            <w:right w:w="0" w:type="dxa"/>
          </w:tcMar>
        </w:tcPr>
        <w:p w:rsidR="000F466E" w:rsidRDefault="00ED2606" w:rsidP="00190C12">
          <w:pPr>
            <w:framePr w:w="2268" w:wrap="around" w:vAnchor="page" w:hAnchor="page" w:x="9186" w:y="2836"/>
            <w:spacing w:line="200" w:lineRule="exact"/>
            <w:ind w:firstLine="142"/>
            <w:rPr>
              <w:sz w:val="14"/>
              <w:szCs w:val="14"/>
            </w:rPr>
          </w:pPr>
          <w:r w:rsidRPr="00ED2606">
            <w:rPr>
              <w:b/>
              <w:sz w:val="14"/>
              <w:szCs w:val="14"/>
            </w:rPr>
            <w:t>Kontakt:</w:t>
          </w:r>
          <w:r>
            <w:rPr>
              <w:sz w:val="14"/>
              <w:szCs w:val="14"/>
            </w:rPr>
            <w:t xml:space="preserve"> </w:t>
          </w:r>
          <w:r w:rsidR="006443C2">
            <w:rPr>
              <w:sz w:val="14"/>
              <w:szCs w:val="14"/>
            </w:rPr>
            <w:t>Claudia Nef</w:t>
          </w:r>
        </w:p>
        <w:p w:rsidR="00ED2606" w:rsidRDefault="00ED2606" w:rsidP="00190C12">
          <w:pPr>
            <w:framePr w:w="2268" w:wrap="around" w:vAnchor="page" w:hAnchor="page" w:x="9186" w:y="2836"/>
            <w:spacing w:line="200" w:lineRule="exact"/>
            <w:ind w:firstLine="142"/>
            <w:rPr>
              <w:sz w:val="14"/>
              <w:szCs w:val="14"/>
            </w:rPr>
          </w:pPr>
          <w:r w:rsidRPr="00ED2606">
            <w:rPr>
              <w:b/>
              <w:sz w:val="14"/>
              <w:szCs w:val="14"/>
            </w:rPr>
            <w:t xml:space="preserve">Telefon: </w:t>
          </w:r>
          <w:r w:rsidR="005F63B2">
            <w:rPr>
              <w:sz w:val="14"/>
              <w:szCs w:val="14"/>
            </w:rPr>
            <w:t xml:space="preserve">+41 </w:t>
          </w:r>
          <w:r>
            <w:rPr>
              <w:sz w:val="14"/>
              <w:szCs w:val="14"/>
            </w:rPr>
            <w:t xml:space="preserve">71 243 39 </w:t>
          </w:r>
          <w:r w:rsidR="006443C2">
            <w:rPr>
              <w:sz w:val="14"/>
              <w:szCs w:val="14"/>
            </w:rPr>
            <w:t>40</w:t>
          </w:r>
        </w:p>
        <w:p w:rsidR="00ED2606" w:rsidRPr="00BC7DF3" w:rsidRDefault="00ED2606" w:rsidP="005F63B2">
          <w:pPr>
            <w:framePr w:w="2268" w:wrap="around" w:vAnchor="page" w:hAnchor="page" w:x="9186" w:y="2836"/>
            <w:spacing w:line="200" w:lineRule="exact"/>
            <w:ind w:firstLine="142"/>
            <w:rPr>
              <w:sz w:val="14"/>
              <w:szCs w:val="14"/>
            </w:rPr>
          </w:pPr>
          <w:r w:rsidRPr="00ED2606">
            <w:rPr>
              <w:b/>
              <w:sz w:val="14"/>
              <w:szCs w:val="14"/>
            </w:rPr>
            <w:t>E-Mail:</w:t>
          </w:r>
          <w:r w:rsidR="006443C2">
            <w:rPr>
              <w:sz w:val="14"/>
              <w:szCs w:val="14"/>
            </w:rPr>
            <w:t xml:space="preserve"> claudia.nef</w:t>
          </w:r>
          <w:r>
            <w:rPr>
              <w:sz w:val="14"/>
              <w:szCs w:val="14"/>
            </w:rPr>
            <w:t xml:space="preserve">@haelg.ch </w:t>
          </w:r>
        </w:p>
      </w:tc>
    </w:tr>
  </w:tbl>
  <w:p w:rsidR="000F466E" w:rsidRPr="0059033E" w:rsidRDefault="000F466E" w:rsidP="007514AE">
    <w:pPr>
      <w:tabs>
        <w:tab w:val="left" w:pos="2083"/>
      </w:tabs>
      <w:rPr>
        <w:b/>
        <w:caps/>
        <w:color w:val="FF0000"/>
      </w:rPr>
    </w:pPr>
    <w:r w:rsidRPr="0059033E">
      <w:rPr>
        <w:caps/>
        <w:noProof/>
        <w:lang w:eastAsia="de-CH"/>
      </w:rPr>
      <w:drawing>
        <wp:anchor distT="0" distB="0" distL="114300" distR="114300" simplePos="0" relativeHeight="251677184" behindDoc="0" locked="0" layoutInCell="1" allowOverlap="1" wp14:anchorId="7FB7DBD2" wp14:editId="4B791594">
          <wp:simplePos x="0" y="0"/>
          <wp:positionH relativeFrom="page">
            <wp:posOffset>5832475</wp:posOffset>
          </wp:positionH>
          <wp:positionV relativeFrom="page">
            <wp:posOffset>10139045</wp:posOffset>
          </wp:positionV>
          <wp:extent cx="1297052" cy="338276"/>
          <wp:effectExtent l="19050" t="0" r="0" b="0"/>
          <wp:wrapNone/>
          <wp:docPr id="52" name="Grafik 5" descr="OFFIXX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mD.jpg"/>
                  <pic:cNvPicPr/>
                </pic:nvPicPr>
                <pic:blipFill>
                  <a:blip r:embed="rId1"/>
                  <a:stretch>
                    <a:fillRect/>
                  </a:stretch>
                </pic:blipFill>
                <pic:spPr>
                  <a:xfrm>
                    <a:off x="0" y="0"/>
                    <a:ext cx="1297052" cy="338276"/>
                  </a:xfrm>
                  <a:prstGeom prst="rect">
                    <a:avLst/>
                  </a:prstGeom>
                </pic:spPr>
              </pic:pic>
            </a:graphicData>
          </a:graphic>
        </wp:anchor>
      </w:drawing>
    </w:r>
    <w:r w:rsidRPr="0059033E">
      <w:rPr>
        <w:caps/>
        <w:noProof/>
        <w:lang w:eastAsia="de-CH"/>
      </w:rPr>
      <w:drawing>
        <wp:anchor distT="0" distB="0" distL="114300" distR="114300" simplePos="1" relativeHeight="251650560" behindDoc="0" locked="0" layoutInCell="1" allowOverlap="1" wp14:anchorId="7F3DA634" wp14:editId="7B1E181E">
          <wp:simplePos x="899795" y="575945"/>
          <wp:positionH relativeFrom="page">
            <wp:posOffset>899795</wp:posOffset>
          </wp:positionH>
          <wp:positionV relativeFrom="page">
            <wp:posOffset>575945</wp:posOffset>
          </wp:positionV>
          <wp:extent cx="1447200" cy="352523"/>
          <wp:effectExtent l="0" t="0" r="635" b="9525"/>
          <wp:wrapNone/>
          <wp:docPr id="53" name="Picture 1" descr="IDFIXLOGO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rcRect r="-2454" b="-10964"/>
                  <a:stretch>
                    <a:fillRect/>
                  </a:stretch>
                </pic:blipFill>
                <pic:spPr>
                  <a:xfrm>
                    <a:off x="0" y="0"/>
                    <a:ext cx="1447200" cy="352523"/>
                  </a:xfrm>
                  <a:prstGeom prst="rect">
                    <a:avLst/>
                  </a:prstGeom>
                  <a:solidFill>
                    <a:schemeClr val="accent1">
                      <a:alpha val="0"/>
                    </a:schemeClr>
                  </a:solidFill>
                  <a:ln w="0" cap="flat" cmpd="sng" algn="ctr">
                    <a:noFill/>
                    <a:prstDash val="solid"/>
                    <a:round/>
                    <a:headEnd type="none" w="med" len="med"/>
                    <a:tailEnd type="none" w="med" len="med"/>
                  </a:ln>
                </pic:spPr>
              </pic:pic>
            </a:graphicData>
          </a:graphic>
        </wp:anchor>
      </w:drawing>
    </w:r>
    <w:r w:rsidRPr="0059033E">
      <w:rPr>
        <w:caps/>
        <w:noProof/>
        <w:lang w:eastAsia="de-CH"/>
      </w:rPr>
      <w:drawing>
        <wp:anchor distT="0" distB="0" distL="114300" distR="114300" simplePos="0" relativeHeight="251663872" behindDoc="0" locked="0" layoutInCell="1" allowOverlap="1" wp14:anchorId="4C902139" wp14:editId="505757F4">
          <wp:simplePos x="0" y="0"/>
          <wp:positionH relativeFrom="page">
            <wp:posOffset>5832475</wp:posOffset>
          </wp:positionH>
          <wp:positionV relativeFrom="page">
            <wp:posOffset>215900</wp:posOffset>
          </wp:positionV>
          <wp:extent cx="1297052" cy="861544"/>
          <wp:effectExtent l="19050" t="0" r="0" b="0"/>
          <wp:wrapNone/>
          <wp:docPr id="54" name="Grafik 4" descr="OFFIXX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
                  <a:stretch>
                    <a:fillRect/>
                  </a:stretch>
                </pic:blipFill>
                <pic:spPr>
                  <a:xfrm>
                    <a:off x="0" y="0"/>
                    <a:ext cx="1297052" cy="861544"/>
                  </a:xfrm>
                  <a:prstGeom prst="rect">
                    <a:avLst/>
                  </a:prstGeom>
                </pic:spPr>
              </pic:pic>
            </a:graphicData>
          </a:graphic>
        </wp:anchor>
      </w:drawing>
    </w:r>
    <w:r w:rsidR="0059033E" w:rsidRPr="0059033E">
      <w:rPr>
        <w:b/>
        <w:caps/>
        <w:color w:val="FF0000"/>
      </w:rPr>
      <w:t>Zur sofortigen Veröffentlichung</w:t>
    </w:r>
  </w:p>
  <w:p w:rsidR="000F466E" w:rsidRPr="003C584E" w:rsidRDefault="000F466E" w:rsidP="003C58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2AA53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221C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1800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54E0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884B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6E4D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148B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9008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EDA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BAF8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4518D1"/>
    <w:multiLevelType w:val="hybridMultilevel"/>
    <w:tmpl w:val="8D464A00"/>
    <w:lvl w:ilvl="0" w:tplc="D2D26B76">
      <w:start w:val="1"/>
      <w:numFmt w:val="lowerLetter"/>
      <w:pStyle w:val="OFFIXXNum2"/>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0345C33"/>
    <w:multiLevelType w:val="multilevel"/>
    <w:tmpl w:val="E4C646D8"/>
    <w:styleLink w:val="OFFIXXHeadlines"/>
    <w:lvl w:ilvl="0">
      <w:start w:val="1"/>
      <w:numFmt w:val="decimal"/>
      <w:pStyle w:val="berschrift1"/>
      <w:lvlText w:val="%1"/>
      <w:lvlJc w:val="left"/>
      <w:pPr>
        <w:ind w:left="0" w:firstLine="0"/>
      </w:pPr>
      <w:rPr>
        <w:rFonts w:ascii="Arial" w:hAnsi="Arial" w:hint="default"/>
        <w:b/>
        <w:sz w:val="32"/>
      </w:rPr>
    </w:lvl>
    <w:lvl w:ilvl="1">
      <w:start w:val="1"/>
      <w:numFmt w:val="decimal"/>
      <w:pStyle w:val="berschrift2"/>
      <w:lvlText w:val="%1.%2"/>
      <w:lvlJc w:val="left"/>
      <w:pPr>
        <w:ind w:left="0" w:firstLine="0"/>
      </w:pPr>
      <w:rPr>
        <w:rFonts w:ascii="Arial" w:hAnsi="Arial" w:hint="default"/>
        <w:sz w:val="32"/>
      </w:rPr>
    </w:lvl>
    <w:lvl w:ilvl="2">
      <w:start w:val="1"/>
      <w:numFmt w:val="decimal"/>
      <w:pStyle w:val="berschrift3"/>
      <w:lvlText w:val="%1.%2.%3"/>
      <w:lvlJc w:val="left"/>
      <w:pPr>
        <w:ind w:left="0" w:firstLine="0"/>
      </w:pPr>
      <w:rPr>
        <w:rFonts w:ascii="Arial" w:hAnsi="Arial" w:hint="default"/>
        <w:b/>
        <w:sz w:val="2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5D666F7"/>
    <w:multiLevelType w:val="hybridMultilevel"/>
    <w:tmpl w:val="DC3A3DA0"/>
    <w:lvl w:ilvl="0" w:tplc="A05EA8C4">
      <w:start w:val="1"/>
      <w:numFmt w:val="bullet"/>
      <w:pStyle w:val="OFFIXXNumbull"/>
      <w:lvlText w:val="o"/>
      <w:lvlJc w:val="left"/>
      <w:pPr>
        <w:ind w:left="720" w:hanging="360"/>
      </w:pPr>
      <w:rPr>
        <w:rFonts w:ascii="Arial" w:hAnsi="Arial" w:hint="default"/>
        <w:b/>
        <w:i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66D0FEB"/>
    <w:multiLevelType w:val="multilevel"/>
    <w:tmpl w:val="E2EE8250"/>
    <w:name w:val="IDfixA"/>
    <w:lvl w:ilvl="0">
      <w:start w:val="1"/>
      <w:numFmt w:val="decimal"/>
      <w:lvlRestart w:val="0"/>
      <w:lvlText w:val="%1."/>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17444A90"/>
    <w:multiLevelType w:val="multilevel"/>
    <w:tmpl w:val="123E57EA"/>
    <w:lvl w:ilvl="0">
      <w:start w:val="1"/>
      <w:numFmt w:val="decimal"/>
      <w:lvlText w:val="%1."/>
      <w:lvlJc w:val="left"/>
      <w:pPr>
        <w:ind w:left="357" w:hanging="357"/>
      </w:pPr>
      <w:rPr>
        <w:rFonts w:ascii="Arial" w:hAnsi="Arial"/>
        <w:sz w:val="20"/>
      </w:rPr>
    </w:lvl>
    <w:lvl w:ilvl="1">
      <w:start w:val="1"/>
      <w:numFmt w:val="decimal"/>
      <w:lvlText w:val="%1.%2"/>
      <w:lvlJc w:val="left"/>
      <w:pPr>
        <w:ind w:left="1072" w:hanging="715"/>
      </w:pPr>
      <w:rPr>
        <w:rFonts w:ascii="Arial" w:hAnsi="Arial" w:hint="default"/>
        <w:sz w:val="20"/>
      </w:rPr>
    </w:lvl>
    <w:lvl w:ilvl="2">
      <w:start w:val="1"/>
      <w:numFmt w:val="decimal"/>
      <w:lvlText w:val="%1.%2.%3"/>
      <w:lvlJc w:val="left"/>
      <w:pPr>
        <w:ind w:left="2143" w:hanging="1071"/>
      </w:pPr>
      <w:rPr>
        <w:rFonts w:ascii="Arial" w:hAnsi="Arial" w:hint="default"/>
        <w:sz w:val="20"/>
      </w:rPr>
    </w:lvl>
    <w:lvl w:ilvl="3">
      <w:start w:val="1"/>
      <w:numFmt w:val="decimal"/>
      <w:lvlText w:val="%1.%2.%3.%4"/>
      <w:lvlJc w:val="left"/>
      <w:pPr>
        <w:ind w:left="3572" w:hanging="1429"/>
      </w:pPr>
      <w:rPr>
        <w:rFonts w:ascii="Arial" w:hAnsi="Arial" w:hint="default"/>
        <w:sz w:val="20"/>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15" w15:restartNumberingAfterBreak="0">
    <w:nsid w:val="18D4343A"/>
    <w:multiLevelType w:val="multilevel"/>
    <w:tmpl w:val="EBC21E64"/>
    <w:name w:val="Figure"/>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567"/>
        </w:tabs>
        <w:ind w:left="567" w:hanging="567"/>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0"/>
        </w:tabs>
        <w:ind w:left="0" w:firstLine="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AAE4568"/>
    <w:multiLevelType w:val="multilevel"/>
    <w:tmpl w:val="2248882C"/>
    <w:numStyleLink w:val="OFFIXXNum01"/>
  </w:abstractNum>
  <w:abstractNum w:abstractNumId="17" w15:restartNumberingAfterBreak="0">
    <w:nsid w:val="1C4249EF"/>
    <w:multiLevelType w:val="multilevel"/>
    <w:tmpl w:val="415E1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E12810"/>
    <w:multiLevelType w:val="multilevel"/>
    <w:tmpl w:val="2248882C"/>
    <w:styleLink w:val="OFFIXXNum01"/>
    <w:lvl w:ilvl="0">
      <w:start w:val="1"/>
      <w:numFmt w:val="decimal"/>
      <w:pStyle w:val="OFFIXXNum"/>
      <w:lvlText w:val="%1."/>
      <w:lvlJc w:val="left"/>
      <w:pPr>
        <w:ind w:left="301" w:hanging="301"/>
      </w:pPr>
      <w:rPr>
        <w:rFonts w:ascii="Arial" w:hAnsi="Arial" w:hint="default"/>
        <w:sz w:val="20"/>
      </w:rPr>
    </w:lvl>
    <w:lvl w:ilvl="1">
      <w:start w:val="1"/>
      <w:numFmt w:val="decimal"/>
      <w:lvlText w:val="%1.%2"/>
      <w:lvlJc w:val="left"/>
      <w:pPr>
        <w:ind w:left="879" w:hanging="578"/>
      </w:pPr>
      <w:rPr>
        <w:rFonts w:ascii="Arial" w:hAnsi="Arial" w:hint="default"/>
        <w:sz w:val="20"/>
      </w:rPr>
    </w:lvl>
    <w:lvl w:ilvl="2">
      <w:start w:val="1"/>
      <w:numFmt w:val="decimal"/>
      <w:lvlText w:val="%1.%2.%3"/>
      <w:lvlJc w:val="left"/>
      <w:pPr>
        <w:ind w:left="1758" w:hanging="879"/>
      </w:pPr>
      <w:rPr>
        <w:rFonts w:ascii="Arial" w:hAnsi="Arial" w:hint="default"/>
        <w:sz w:val="20"/>
      </w:rPr>
    </w:lvl>
    <w:lvl w:ilvl="3">
      <w:start w:val="1"/>
      <w:numFmt w:val="decimal"/>
      <w:lvlText w:val="%1.%2.%3.%4"/>
      <w:lvlJc w:val="left"/>
      <w:pPr>
        <w:ind w:left="2903" w:hanging="1145"/>
      </w:pPr>
      <w:rPr>
        <w:rFonts w:ascii="Arial" w:hAnsi="Arial" w:hint="default"/>
        <w:sz w:val="20"/>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19" w15:restartNumberingAfterBreak="0">
    <w:nsid w:val="1D847FCF"/>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E740530"/>
    <w:multiLevelType w:val="hybridMultilevel"/>
    <w:tmpl w:val="46B85762"/>
    <w:lvl w:ilvl="0" w:tplc="CD48FCE4">
      <w:start w:val="1"/>
      <w:numFmt w:val="bullet"/>
      <w:pStyle w:val="OFFIXXShortMessage"/>
      <w:lvlText w:val="o"/>
      <w:lvlJc w:val="left"/>
      <w:pPr>
        <w:ind w:left="720" w:hanging="360"/>
      </w:pPr>
      <w:rPr>
        <w:rFonts w:ascii="Arial" w:hAnsi="Arial" w:hint="default"/>
        <w:b/>
        <w:i w:val="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1FE4297F"/>
    <w:multiLevelType w:val="multilevel"/>
    <w:tmpl w:val="2248882C"/>
    <w:numStyleLink w:val="OFFIXXNum01"/>
  </w:abstractNum>
  <w:abstractNum w:abstractNumId="22" w15:restartNumberingAfterBreak="0">
    <w:nsid w:val="2B1D44BB"/>
    <w:multiLevelType w:val="multilevel"/>
    <w:tmpl w:val="E4C646D8"/>
    <w:numStyleLink w:val="OFFIXXHeadlines"/>
  </w:abstractNum>
  <w:abstractNum w:abstractNumId="23" w15:restartNumberingAfterBreak="0">
    <w:nsid w:val="34BB263A"/>
    <w:multiLevelType w:val="multilevel"/>
    <w:tmpl w:val="924ABFD8"/>
    <w:lvl w:ilvl="0">
      <w:start w:val="1"/>
      <w:numFmt w:val="decimal"/>
      <w:lvlRestart w:val="0"/>
      <w:lvlText w:val="%1."/>
      <w:lvlJc w:val="left"/>
      <w:pPr>
        <w:tabs>
          <w:tab w:val="num" w:pos="567"/>
        </w:tabs>
        <w:ind w:left="567" w:hanging="567"/>
      </w:pPr>
      <w:rPr>
        <w:rFonts w:ascii="SEVITEC Helvetica" w:hAnsi="SEVITEC Helvetica"/>
        <w:b/>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SEVITEC Helvetica" w:hAnsi="SEVITEC Helvetica"/>
        <w:b/>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567"/>
        </w:tabs>
        <w:ind w:left="567" w:hanging="567"/>
      </w:pPr>
      <w:rPr>
        <w:rFonts w:ascii="SEVITEC Helvetica" w:hAnsi="SEVITEC Helvetica"/>
        <w:b/>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0"/>
        </w:tabs>
        <w:ind w:left="0" w:firstLine="0"/>
      </w:pPr>
      <w:rPr>
        <w:rFonts w:ascii="SEVITEC Helvetica" w:hAnsi="SEVITEC Helvetica"/>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0"/>
        </w:tabs>
        <w:ind w:left="0" w:firstLine="0"/>
      </w:pPr>
      <w:rPr>
        <w:rFonts w:ascii="SEVITEC Helvetica" w:hAnsi="SEVITEC Helvetica"/>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0"/>
        </w:tabs>
        <w:ind w:left="0" w:firstLine="0"/>
      </w:pPr>
      <w:rPr>
        <w:rFonts w:ascii="SEVITEC Helvetica" w:hAnsi="SEVITEC Helvetica"/>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7"/>
      <w:lvlJc w:val="left"/>
      <w:pPr>
        <w:tabs>
          <w:tab w:val="num" w:pos="0"/>
        </w:tabs>
        <w:ind w:left="0" w:firstLine="0"/>
      </w:pPr>
      <w:rPr>
        <w:rFonts w:ascii="SEVITEC Helvetica" w:hAnsi="SEVITEC Helvetica"/>
        <w:b w:val="0"/>
        <w:i w:val="0"/>
        <w:caps w:val="0"/>
        <w:strike w:val="0"/>
        <w:dstrike w:val="0"/>
        <w:vanish w:val="0"/>
        <w:color w:val="000000"/>
        <w:spacing w:val="0"/>
        <w:w w:val="100"/>
        <w:kern w:val="0"/>
        <w:position w:val="0"/>
        <w:sz w:val="21"/>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24" w15:restartNumberingAfterBreak="0">
    <w:nsid w:val="3DCB4598"/>
    <w:multiLevelType w:val="hybridMultilevel"/>
    <w:tmpl w:val="415E10D0"/>
    <w:lvl w:ilvl="0" w:tplc="B2C6DDBE">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2F27C23"/>
    <w:multiLevelType w:val="multilevel"/>
    <w:tmpl w:val="E4C646D8"/>
    <w:numStyleLink w:val="OFFIXXHeadlines"/>
  </w:abstractNum>
  <w:abstractNum w:abstractNumId="26" w15:restartNumberingAfterBreak="0">
    <w:nsid w:val="58632822"/>
    <w:multiLevelType w:val="hybridMultilevel"/>
    <w:tmpl w:val="CE788E9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59210016"/>
    <w:multiLevelType w:val="multilevel"/>
    <w:tmpl w:val="AB542BE0"/>
    <w:lvl w:ilvl="0">
      <w:start w:val="1"/>
      <w:numFmt w:val="decimal"/>
      <w:lvlText w:val="%1"/>
      <w:lvlJc w:val="left"/>
      <w:pPr>
        <w:ind w:left="0" w:firstLine="0"/>
      </w:pPr>
      <w:rPr>
        <w:rFonts w:ascii="Arial" w:hAnsi="Arial" w:hint="default"/>
        <w:b/>
        <w:i w:val="0"/>
        <w:sz w:val="32"/>
      </w:rPr>
    </w:lvl>
    <w:lvl w:ilvl="1">
      <w:start w:val="1"/>
      <w:numFmt w:val="decimal"/>
      <w:lvlText w:val="%1.%2"/>
      <w:lvlJc w:val="left"/>
      <w:pPr>
        <w:ind w:left="0" w:firstLine="0"/>
      </w:pPr>
      <w:rPr>
        <w:rFonts w:ascii="Arial" w:hAnsi="Arial" w:hint="default"/>
        <w:sz w:val="32"/>
      </w:rPr>
    </w:lvl>
    <w:lvl w:ilvl="2">
      <w:start w:val="1"/>
      <w:numFmt w:val="decimal"/>
      <w:lvlText w:val="%1.%2.%3"/>
      <w:lvlJc w:val="left"/>
      <w:pPr>
        <w:ind w:left="0" w:firstLine="0"/>
      </w:pPr>
      <w:rPr>
        <w:rFonts w:ascii="Arial" w:hAnsi="Arial" w:hint="default"/>
        <w:b/>
        <w:i w:val="0"/>
        <w:sz w:val="28"/>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5C4514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1443D8D"/>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2047EC1"/>
    <w:multiLevelType w:val="multilevel"/>
    <w:tmpl w:val="35E042D2"/>
    <w:name w:val="IDfix"/>
    <w:lvl w:ilvl="0">
      <w:start w:val="1"/>
      <w:numFmt w:val="decimal"/>
      <w:lvlRestart w:val="0"/>
      <w:lvlText w:val="%1."/>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rPr>
    </w:lvl>
    <w:lvl w:ilvl="1">
      <w:start w:val="1"/>
      <w:numFmt w:val="decimal"/>
      <w:lvlText w:val="%1.%2"/>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rPr>
    </w:lvl>
    <w:lvl w:ilvl="2">
      <w:start w:val="1"/>
      <w:numFmt w:val="decimal"/>
      <w:lvlText w:val="%1.%2.%3"/>
      <w:lvlJc w:val="left"/>
      <w:pPr>
        <w:tabs>
          <w:tab w:val="num" w:pos="567"/>
        </w:tabs>
        <w:ind w:left="567" w:hanging="567"/>
      </w:pPr>
      <w:rPr>
        <w:rFonts w:ascii="Arial" w:hAnsi="Arial" w:cs="Arial"/>
        <w:b/>
        <w:i w:val="0"/>
        <w:caps w:val="0"/>
        <w:strike w:val="0"/>
        <w:dstrike w:val="0"/>
        <w:vanish w:val="0"/>
        <w:color w:val="000000"/>
        <w:spacing w:val="0"/>
        <w:w w:val="100"/>
        <w:kern w:val="0"/>
        <w:position w:val="0"/>
        <w:sz w:val="20"/>
        <w:u w:val="none"/>
        <w:effect w:val="none"/>
        <w:vertAlign w:val="baseline"/>
      </w:rPr>
    </w:lvl>
    <w:lvl w:ilvl="3">
      <w:start w:val="1"/>
      <w:numFmt w:val="none"/>
      <w:lvlText w:val="%4"/>
      <w:lvlJc w:val="left"/>
      <w:pPr>
        <w:tabs>
          <w:tab w:val="num" w:pos="0"/>
        </w:tabs>
        <w:ind w:left="0" w:firstLine="0"/>
      </w:pPr>
      <w:rPr>
        <w:rFonts w:ascii="Arial" w:hAnsi="Arial" w:cs="Arial"/>
        <w:b/>
        <w:i w:val="0"/>
        <w:caps w:val="0"/>
        <w:strike w:val="0"/>
        <w:dstrike w:val="0"/>
        <w:vanish w:val="0"/>
        <w:color w:val="000000"/>
        <w:spacing w:val="0"/>
        <w:w w:val="100"/>
        <w:kern w:val="0"/>
        <w:position w:val="0"/>
        <w:sz w:val="20"/>
        <w:u w:val="none"/>
        <w:effect w:val="none"/>
        <w:vertAlign w:val="baseline"/>
      </w:rPr>
    </w:lvl>
    <w:lvl w:ilvl="4">
      <w:start w:val="1"/>
      <w:numFmt w:val="none"/>
      <w:lvlText w:val="%5"/>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rPr>
    </w:lvl>
    <w:lvl w:ilvl="5">
      <w:start w:val="1"/>
      <w:numFmt w:val="none"/>
      <w:lvlText w:val="%6"/>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rPr>
    </w:lvl>
    <w:lvl w:ilvl="6">
      <w:start w:val="1"/>
      <w:numFmt w:val="none"/>
      <w:lvlText w:val="%7"/>
      <w:lvlJc w:val="left"/>
      <w:pPr>
        <w:tabs>
          <w:tab w:val="num" w:pos="0"/>
        </w:tabs>
        <w:ind w:left="0" w:firstLine="850"/>
      </w:pPr>
      <w:rPr>
        <w:rFonts w:ascii="Arial" w:hAnsi="Arial" w:cs="Arial"/>
        <w:b w:val="0"/>
        <w:i w:val="0"/>
        <w:caps w:val="0"/>
        <w:strike w:val="0"/>
        <w:dstrike w:val="0"/>
        <w:vanish w:val="0"/>
        <w:color w:val="000000"/>
        <w:spacing w:val="0"/>
        <w:w w:val="100"/>
        <w:kern w:val="0"/>
        <w:position w:val="0"/>
        <w:sz w:val="20"/>
        <w:u w:val="none"/>
        <w:effect w:val="none"/>
        <w:vertAlign w:val="baseli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69F10563"/>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FDD4FE1"/>
    <w:multiLevelType w:val="multilevel"/>
    <w:tmpl w:val="97AAC210"/>
    <w:lvl w:ilvl="0">
      <w:start w:val="1"/>
      <w:numFmt w:val="decimal"/>
      <w:lvlText w:val="%1"/>
      <w:lvlJc w:val="left"/>
      <w:pPr>
        <w:ind w:left="0" w:firstLine="0"/>
      </w:pPr>
      <w:rPr>
        <w:rFonts w:ascii="Arial" w:hAnsi="Arial" w:hint="default"/>
        <w:b/>
        <w:i w:val="0"/>
        <w:sz w:val="32"/>
      </w:rPr>
    </w:lvl>
    <w:lvl w:ilvl="1">
      <w:start w:val="1"/>
      <w:numFmt w:val="decimal"/>
      <w:lvlText w:val="%1.%2"/>
      <w:lvlJc w:val="left"/>
      <w:pPr>
        <w:ind w:left="0" w:firstLine="0"/>
      </w:pPr>
      <w:rPr>
        <w:rFonts w:ascii="Arial" w:hAnsi="Arial" w:hint="default"/>
        <w:sz w:val="32"/>
      </w:rPr>
    </w:lvl>
    <w:lvl w:ilvl="2">
      <w:start w:val="1"/>
      <w:numFmt w:val="decimal"/>
      <w:lvlText w:val="%1.%2.%3"/>
      <w:lvlJc w:val="left"/>
      <w:pPr>
        <w:ind w:left="0" w:firstLine="0"/>
      </w:pPr>
      <w:rPr>
        <w:rFonts w:ascii="Arial" w:hAnsi="Arial" w:hint="default"/>
        <w:b/>
        <w:i w:val="0"/>
        <w:sz w:val="28"/>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23"/>
  </w:num>
  <w:num w:numId="2">
    <w:abstractNumId w:val="20"/>
  </w:num>
  <w:num w:numId="3">
    <w:abstractNumId w:val="32"/>
  </w:num>
  <w:num w:numId="4">
    <w:abstractNumId w:val="19"/>
  </w:num>
  <w:num w:numId="5">
    <w:abstractNumId w:val="27"/>
  </w:num>
  <w:num w:numId="6">
    <w:abstractNumId w:val="31"/>
  </w:num>
  <w:num w:numId="7">
    <w:abstractNumId w:val="12"/>
  </w:num>
  <w:num w:numId="8">
    <w:abstractNumId w:val="24"/>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8"/>
  </w:num>
  <w:num w:numId="12">
    <w:abstractNumId w:val="16"/>
  </w:num>
  <w:num w:numId="13">
    <w:abstractNumId w:val="2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4"/>
  </w:num>
  <w:num w:numId="25">
    <w:abstractNumId w:val="29"/>
  </w:num>
  <w:num w:numId="26">
    <w:abstractNumId w:val="21"/>
  </w:num>
  <w:num w:numId="27">
    <w:abstractNumId w:val="10"/>
  </w:num>
  <w:num w:numId="28">
    <w:abstractNumId w:val="11"/>
  </w:num>
  <w:num w:numId="29">
    <w:abstractNumId w:val="25"/>
  </w:num>
  <w:num w:numId="30">
    <w:abstractNumId w:val="22"/>
  </w:num>
  <w:num w:numId="31">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autoHyphenation/>
  <w:hyphenationZone w:val="560"/>
  <w:drawingGridHorizontalSpacing w:val="567"/>
  <w:drawingGridVerticalSpacing w:val="567"/>
  <w:noPunctuationKerning/>
  <w:characterSpacingControl w:val="doNotCompress"/>
  <w:hdrShapeDefaults>
    <o:shapedefaults v:ext="edit" spidmax="6145">
      <v:textbox inset="0,0,0,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00-2050ACT" w:val="Y"/>
    <w:docVar w:name="00-2051ACT" w:val="N"/>
    <w:docVar w:name="00-2055ACT" w:val="Y"/>
    <w:docVar w:name="00-2055STR" w:val="[Fax-Nr.]"/>
    <w:docVar w:name="00-2056ACT" w:val="N"/>
    <w:docVar w:name="10-2055STR" w:val="egg"/>
    <w:docVar w:name="10-3100XXX" w:val="Hälg &amp; Co. AG"/>
    <w:docVar w:name="10-3101ACT" w:val="Y"/>
    <w:docVar w:name="10-3101XXX" w:val="Heizung, Lüftung, Klima, Kälte"/>
    <w:docVar w:name="10-3102ACT" w:val="N"/>
    <w:docVar w:name="10-3102XXX" w:val="     "/>
    <w:docVar w:name="10-3103ACT" w:val="N"/>
    <w:docVar w:name="10-3103XXX" w:val="     "/>
    <w:docVar w:name="10-3104ACT" w:val="N"/>
    <w:docVar w:name="10-3104XXX" w:val="     "/>
    <w:docVar w:name="10-3105ACT" w:val="N"/>
    <w:docVar w:name="10-3105XXX" w:val="     "/>
    <w:docVar w:name="10-3106ACT" w:val="N"/>
    <w:docVar w:name="10-3106XXX" w:val="     "/>
    <w:docVar w:name="10-3199VAL" w:val="11"/>
    <w:docVar w:name="10-3203XXX" w:val="Lukasstrasse 30"/>
    <w:docVar w:name="10-3204XXX" w:val="     "/>
    <w:docVar w:name="10-3206STR" w:val="9009"/>
    <w:docVar w:name="10-3207XXX" w:val="St.Gallen"/>
    <w:docVar w:name="10-3208STR" w:val="     "/>
    <w:docVar w:name="10-3209STR" w:val="CH"/>
    <w:docVar w:name="10-3210XXX" w:val="Schweiz"/>
    <w:docVar w:name="10-3211STR" w:val="CH-9009 St.Gallen"/>
    <w:docVar w:name="10-3299STR" w:val="     "/>
    <w:docVar w:name="10-3501STR" w:val="41 71 243 38 38"/>
    <w:docVar w:name="10-3502STR" w:val="41 71 243 38 40"/>
    <w:docVar w:name="10-3510STR" w:val="www.haelg.ch"/>
    <w:docVar w:name="10-3511STR" w:val="info@haelg.ch"/>
    <w:docVar w:name="10-3801ACT" w:val="Y"/>
    <w:docVar w:name="10-3801XXX" w:val="001"/>
    <w:docVar w:name="10-3802ACT" w:val="N"/>
    <w:docVar w:name="10-3802XXX" w:val="     "/>
    <w:docVar w:name="10-3803ACT" w:val="N"/>
    <w:docVar w:name="10-3803XXX" w:val="     "/>
    <w:docVar w:name="10-3804ACT" w:val="N"/>
    <w:docVar w:name="10-3804XXX" w:val="     "/>
    <w:docVar w:name="10-3805ACT" w:val="N"/>
    <w:docVar w:name="10-3805XXX" w:val="     "/>
    <w:docVar w:name="10-3806ACT" w:val="N"/>
    <w:docVar w:name="10-3806XXX" w:val="     "/>
    <w:docVar w:name="10-3807ACT" w:val="N"/>
    <w:docVar w:name="10-3807XXX" w:val="     "/>
    <w:docVar w:name="10-3808ACT" w:val="N"/>
    <w:docVar w:name="10-3808XXX" w:val="     "/>
    <w:docVar w:name="10-3809ACT" w:val="N"/>
    <w:docVar w:name="10-3809XXX" w:val="     "/>
    <w:docVar w:name="10-3810ACT" w:val="N"/>
    <w:docVar w:name="10-3810XXX" w:val="     "/>
    <w:docVar w:name="10-4400ACT" w:val="Y"/>
    <w:docVar w:name="10-4400XXX" w:val="Marcel Egger"/>
    <w:docVar w:name="10-4402STR" w:val="egg"/>
    <w:docVar w:name="10-4403VAL" w:val="0"/>
    <w:docVar w:name="10-4411ACT" w:val="Y"/>
    <w:docVar w:name="10-4411XXX" w:val="SW Developer"/>
    <w:docVar w:name="10-4412ACT" w:val="Y"/>
    <w:docVar w:name="10-4412XXX" w:val="Entwicklung"/>
    <w:docVar w:name="10-4501ACT" w:val="Y"/>
    <w:docVar w:name="10-4501STR" w:val="+41 71 973 70 07"/>
    <w:docVar w:name="10-4502ACT" w:val="Y"/>
    <w:docVar w:name="10-4502STR" w:val="     "/>
    <w:docVar w:name="10-4503ACT" w:val="Y"/>
    <w:docVar w:name="10-4503STR" w:val="     "/>
    <w:docVar w:name="10-4511ACT" w:val="Y"/>
    <w:docVar w:name="10-4511STR" w:val="marcel.egger@sevitec.ch"/>
    <w:docVar w:name="10-4801ACT" w:val="N"/>
    <w:docVar w:name="10-4801XXX" w:val="     "/>
    <w:docVar w:name="10-4802ACT" w:val="N"/>
    <w:docVar w:name="10-4802XXX" w:val="     "/>
    <w:docVar w:name="10-4803ACT" w:val="N"/>
    <w:docVar w:name="10-4803XXX" w:val="     "/>
    <w:docVar w:name="10-4804ACT" w:val="N"/>
    <w:docVar w:name="10-4804XXX" w:val="     "/>
    <w:docVar w:name="10-4805ACT" w:val="N"/>
    <w:docVar w:name="10-4805XXX" w:val="     "/>
    <w:docVar w:name="10-4806ACT" w:val="N"/>
    <w:docVar w:name="10-4806XXX" w:val="     "/>
    <w:docVar w:name="10-4807ACT" w:val="N"/>
    <w:docVar w:name="10-4807XXX" w:val="     "/>
    <w:docVar w:name="10-4808ACT" w:val="N"/>
    <w:docVar w:name="10-4808XXX" w:val="     "/>
    <w:docVar w:name="10-4809ACT" w:val="N"/>
    <w:docVar w:name="10-4809XXX" w:val="     "/>
    <w:docVar w:name="10-4810ACT" w:val="N"/>
    <w:docVar w:name="10-4810XXX" w:val="     "/>
    <w:docVar w:name="10-5400ACT" w:val="Y"/>
    <w:docVar w:name="10-5400XXX" w:val="Marcel Egger"/>
    <w:docVar w:name="10-5402STR" w:val="egg"/>
    <w:docVar w:name="10-5403VAL" w:val="0"/>
    <w:docVar w:name="10-5411ACT" w:val="Y"/>
    <w:docVar w:name="10-5411XXX" w:val="SW Developer"/>
    <w:docVar w:name="10-5412ACT" w:val="Y"/>
    <w:docVar w:name="10-5412XXX" w:val="Entwicklung"/>
    <w:docVar w:name="10-5501ACT" w:val="Y"/>
    <w:docVar w:name="10-5501STR" w:val="+41 71 973 70 07"/>
    <w:docVar w:name="10-5502ACT" w:val="Y"/>
    <w:docVar w:name="10-5502STR" w:val="     "/>
    <w:docVar w:name="10-5503ACT" w:val="Y"/>
    <w:docVar w:name="10-5503STR" w:val="     "/>
    <w:docVar w:name="10-5511ACT" w:val="Y"/>
    <w:docVar w:name="10-5511STR" w:val="marcel.egger@sevitec.ch"/>
    <w:docVar w:name="10-6400ACT" w:val="N"/>
    <w:docVar w:name="10-6400XXX" w:val="     "/>
    <w:docVar w:name="10-6402STR" w:val="     "/>
    <w:docVar w:name="10-6403VAL" w:val="0"/>
    <w:docVar w:name="10-6411ACT" w:val="N"/>
    <w:docVar w:name="10-6411XXX" w:val="     "/>
    <w:docVar w:name="10-6412ACT" w:val="N"/>
    <w:docVar w:name="10-6412XXX" w:val="     "/>
    <w:docVar w:name="10-6501ACT" w:val="N"/>
    <w:docVar w:name="10-6501STR" w:val="     "/>
    <w:docVar w:name="10-6502ACT" w:val="N"/>
    <w:docVar w:name="10-6502STR" w:val="     "/>
    <w:docVar w:name="10-6503ACT" w:val="N"/>
    <w:docVar w:name="10-6503STR" w:val="     "/>
    <w:docVar w:name="10-6511ACT" w:val="N"/>
    <w:docVar w:name="10-6511STR" w:val="     "/>
    <w:docVar w:name="10-7400ACT" w:val="Y"/>
    <w:docVar w:name="10-7400XXX" w:val="Marcel Egger"/>
    <w:docVar w:name="10-7401ACT" w:val="Y"/>
    <w:docVar w:name="10-7401STR" w:val="     "/>
    <w:docVar w:name="10-7402ACT" w:val="Y"/>
    <w:docVar w:name="10-7402STR" w:val="egg"/>
    <w:docVar w:name="10-7403ACT" w:val="Y"/>
    <w:docVar w:name="10-7403STR" w:val="     "/>
    <w:docVar w:name="10-7411ACT" w:val="Y"/>
    <w:docVar w:name="10-7411XXX" w:val="SW Developer"/>
    <w:docVar w:name="10-7412ACT" w:val="Y"/>
    <w:docVar w:name="10-7412XXX" w:val="Entwicklung"/>
    <w:docVar w:name="10-7501ACT" w:val="Y"/>
    <w:docVar w:name="10-7501STR" w:val="+41 71 973 70 07"/>
    <w:docVar w:name="10-7502ACT" w:val="Y"/>
    <w:docVar w:name="10-7502STR" w:val="     "/>
    <w:docVar w:name="10-7503ACT" w:val="Y"/>
    <w:docVar w:name="10-7503STR" w:val="     "/>
    <w:docVar w:name="10-7511ACT" w:val="Y"/>
    <w:docVar w:name="10-7511STR" w:val="marcel.egger@sevitec.ch"/>
    <w:docVar w:name="11-1041" w:val="Telefon"/>
    <w:docVar w:name="11-1042" w:val="Telefax"/>
    <w:docVar w:name="11-1043" w:val="70980"/>
    <w:docVar w:name="11-1044" w:val="70981"/>
    <w:docVar w:name="11-1045" w:val="70979"/>
    <w:docVar w:name="11-1046" w:val="Seite"/>
    <w:docVar w:name="12-70960" w:val="Beilagen:"/>
    <w:docVar w:name="12-70961" w:val="Kopie an:"/>
    <w:docVar w:name="12-70962" w:val="Gleicher Brief geht an:"/>
    <w:docVar w:name="12-70964" w:val="Autor"/>
    <w:docVar w:name="12-70965" w:val="Gespeichert"/>
    <w:docVar w:name="12-70966" w:val="Entwurf"/>
    <w:docVar w:name="12-70967" w:val="Gedruckt"/>
    <w:docVar w:name="12-70968" w:val="Telefax an:"/>
    <w:docVar w:name="12-70969" w:val="Seite"/>
    <w:docVar w:name="12-70970" w:val="Tel."/>
    <w:docVar w:name="12-70977" w:val="Kurzmitteilung"/>
    <w:docVar w:name="12-70983" w:val="Besprechungsdatum"/>
    <w:docVar w:name="12-70984" w:val="Besprechungsort"/>
    <w:docVar w:name="12-70985" w:val="Projekt"/>
    <w:docVar w:name="12-70986" w:val="Betrifft"/>
    <w:docVar w:name="12-70987" w:val="Ort/Datum"/>
    <w:docVar w:name="12-70988" w:val="Teilnehmer"/>
    <w:docVar w:name="12-70989" w:val="Verteiler"/>
    <w:docVar w:name="12-70990" w:val="Verfasser"/>
    <w:docVar w:name="12-70991" w:val="Abwesend"/>
    <w:docVar w:name="12-70992" w:val="Traktandum"/>
    <w:docVar w:name="12-70993" w:val="Termine"/>
    <w:docVar w:name="12-70994" w:val="Verantwortlich"/>
    <w:docVar w:name="12-70995" w:val="Protokoll"/>
    <w:docVar w:name="12-70996" w:val="Zeitraum"/>
    <w:docVar w:name="12-70998" w:val="Arbeitsvertrag"/>
    <w:docVar w:name="12-70999" w:val="Arbeitgeber"/>
    <w:docVar w:name="20-1000STR" w:val="0501"/>
    <w:docVar w:name="20-1001STR" w:val="0500"/>
    <w:docVar w:name="20-1002STR" w:val="Neutrales Blatt A4 Hoch"/>
    <w:docVar w:name="20-1003STR" w:val="NH"/>
    <w:docVar w:name="20-1100STR" w:val="D01"/>
    <w:docVar w:name="20-1101STR" w:val="D01"/>
    <w:docVar w:name="20-1102STR" w:val="2055"/>
    <w:docVar w:name="20-1103STR" w:val="2055"/>
    <w:docVar w:name="20-1104STR" w:val="12"/>
    <w:docVar w:name="20-1110STR" w:val="34"/>
    <w:docVar w:name="20-1111STR" w:val="11"/>
    <w:docVar w:name="21-5302STR" w:val="Sehr geehrte Damen und Herren"/>
    <w:docVar w:name="21-5303STR" w:val="Freundliche Grüsse"/>
    <w:docVar w:name="30-9001STR" w:val="[Betreff]"/>
    <w:docVar w:name="30-9002STR" w:val="     "/>
    <w:docVar w:name="30-9003STR" w:val="     "/>
    <w:docVar w:name="30-9200STR" w:val="Normal"/>
    <w:docVar w:name="30-9201STR" w:val="0"/>
    <w:docVar w:name="30-9202STR" w:val="Normal"/>
    <w:docVar w:name="30-9300STR" w:val="7. März 2011"/>
    <w:docVar w:name="30-9301STR" w:val="110307"/>
    <w:docVar w:name="30-9302STR" w:val="070311"/>
    <w:docVar w:name="30-9303STR" w:val="07.03.11"/>
    <w:docVar w:name="31-0000STR" w:val="?"/>
    <w:docVar w:name="31-0001STR" w:val="?"/>
    <w:docVar w:name="31-0002STR" w:val="?"/>
    <w:docVar w:name="31-0010STR" w:val="?"/>
    <w:docVar w:name="31-0011STR" w:val="?"/>
    <w:docVar w:name="31-0012STR" w:val="?"/>
    <w:docVar w:name="31-0015STR" w:val="?"/>
    <w:docVar w:name="31-0016STR" w:val="?"/>
    <w:docVar w:name="31-0017STR" w:val="?"/>
    <w:docVar w:name="31-0020STR" w:val="?"/>
  </w:docVars>
  <w:rsids>
    <w:rsidRoot w:val="00266F4D"/>
    <w:rsid w:val="00002249"/>
    <w:rsid w:val="000023DD"/>
    <w:rsid w:val="00002C27"/>
    <w:rsid w:val="00004485"/>
    <w:rsid w:val="00004C22"/>
    <w:rsid w:val="000070AB"/>
    <w:rsid w:val="0000789C"/>
    <w:rsid w:val="00007C21"/>
    <w:rsid w:val="00012BC1"/>
    <w:rsid w:val="00015E4B"/>
    <w:rsid w:val="00016F7D"/>
    <w:rsid w:val="00020AB0"/>
    <w:rsid w:val="00031440"/>
    <w:rsid w:val="00034051"/>
    <w:rsid w:val="000401FC"/>
    <w:rsid w:val="00046CCD"/>
    <w:rsid w:val="0004792C"/>
    <w:rsid w:val="00050B17"/>
    <w:rsid w:val="0005177B"/>
    <w:rsid w:val="00052C5D"/>
    <w:rsid w:val="000531AD"/>
    <w:rsid w:val="000566C4"/>
    <w:rsid w:val="000602AF"/>
    <w:rsid w:val="00062B6B"/>
    <w:rsid w:val="00062BD2"/>
    <w:rsid w:val="00064C36"/>
    <w:rsid w:val="00072794"/>
    <w:rsid w:val="00072956"/>
    <w:rsid w:val="000741A8"/>
    <w:rsid w:val="00076444"/>
    <w:rsid w:val="00080E8A"/>
    <w:rsid w:val="00081163"/>
    <w:rsid w:val="00083CE5"/>
    <w:rsid w:val="000906DF"/>
    <w:rsid w:val="0009192B"/>
    <w:rsid w:val="000934D5"/>
    <w:rsid w:val="0009429A"/>
    <w:rsid w:val="00094757"/>
    <w:rsid w:val="000A02F7"/>
    <w:rsid w:val="000A45B4"/>
    <w:rsid w:val="000A6029"/>
    <w:rsid w:val="000A7C37"/>
    <w:rsid w:val="000B0FFE"/>
    <w:rsid w:val="000B10C3"/>
    <w:rsid w:val="000B3B7C"/>
    <w:rsid w:val="000B590B"/>
    <w:rsid w:val="000B594C"/>
    <w:rsid w:val="000B612A"/>
    <w:rsid w:val="000C408B"/>
    <w:rsid w:val="000C5220"/>
    <w:rsid w:val="000D0286"/>
    <w:rsid w:val="000D16CA"/>
    <w:rsid w:val="000D2981"/>
    <w:rsid w:val="000D2D42"/>
    <w:rsid w:val="000D36A3"/>
    <w:rsid w:val="000D572C"/>
    <w:rsid w:val="000D7F3D"/>
    <w:rsid w:val="000E596C"/>
    <w:rsid w:val="000E5A32"/>
    <w:rsid w:val="000E5ABF"/>
    <w:rsid w:val="000E6EA1"/>
    <w:rsid w:val="000E7403"/>
    <w:rsid w:val="000F0149"/>
    <w:rsid w:val="000F2E1F"/>
    <w:rsid w:val="000F466E"/>
    <w:rsid w:val="000F47D0"/>
    <w:rsid w:val="000F6423"/>
    <w:rsid w:val="000F6708"/>
    <w:rsid w:val="00101483"/>
    <w:rsid w:val="00104301"/>
    <w:rsid w:val="001135AD"/>
    <w:rsid w:val="001171DF"/>
    <w:rsid w:val="00117677"/>
    <w:rsid w:val="001220EA"/>
    <w:rsid w:val="001234CA"/>
    <w:rsid w:val="00123EF9"/>
    <w:rsid w:val="0012482E"/>
    <w:rsid w:val="001265F1"/>
    <w:rsid w:val="00126D22"/>
    <w:rsid w:val="00126E83"/>
    <w:rsid w:val="001279BF"/>
    <w:rsid w:val="00137021"/>
    <w:rsid w:val="00141DEF"/>
    <w:rsid w:val="0014205A"/>
    <w:rsid w:val="0014725F"/>
    <w:rsid w:val="001503A5"/>
    <w:rsid w:val="001512CA"/>
    <w:rsid w:val="00152C2E"/>
    <w:rsid w:val="00153095"/>
    <w:rsid w:val="00157201"/>
    <w:rsid w:val="001611F6"/>
    <w:rsid w:val="00163D0C"/>
    <w:rsid w:val="00164F0D"/>
    <w:rsid w:val="00165504"/>
    <w:rsid w:val="00170B5C"/>
    <w:rsid w:val="00173182"/>
    <w:rsid w:val="00175FA7"/>
    <w:rsid w:val="001769DC"/>
    <w:rsid w:val="00177149"/>
    <w:rsid w:val="00177A69"/>
    <w:rsid w:val="001816B9"/>
    <w:rsid w:val="001817ED"/>
    <w:rsid w:val="00184D6F"/>
    <w:rsid w:val="00190C12"/>
    <w:rsid w:val="001912C8"/>
    <w:rsid w:val="00191D37"/>
    <w:rsid w:val="00194A3F"/>
    <w:rsid w:val="00194E9B"/>
    <w:rsid w:val="00194FF0"/>
    <w:rsid w:val="00197BDE"/>
    <w:rsid w:val="001A01BD"/>
    <w:rsid w:val="001A392F"/>
    <w:rsid w:val="001A40F3"/>
    <w:rsid w:val="001A5191"/>
    <w:rsid w:val="001A5DB3"/>
    <w:rsid w:val="001B03A2"/>
    <w:rsid w:val="001B31EB"/>
    <w:rsid w:val="001B453F"/>
    <w:rsid w:val="001B59D0"/>
    <w:rsid w:val="001C1790"/>
    <w:rsid w:val="001C383C"/>
    <w:rsid w:val="001C4E3A"/>
    <w:rsid w:val="001C553B"/>
    <w:rsid w:val="001C61CF"/>
    <w:rsid w:val="001C656A"/>
    <w:rsid w:val="001D2A37"/>
    <w:rsid w:val="001D3CE7"/>
    <w:rsid w:val="001D4DF5"/>
    <w:rsid w:val="001D4E02"/>
    <w:rsid w:val="001D671A"/>
    <w:rsid w:val="001D70BF"/>
    <w:rsid w:val="001E15EC"/>
    <w:rsid w:val="001E3877"/>
    <w:rsid w:val="001E7A56"/>
    <w:rsid w:val="001F6F94"/>
    <w:rsid w:val="00200F2E"/>
    <w:rsid w:val="002016EB"/>
    <w:rsid w:val="00201F5A"/>
    <w:rsid w:val="00202953"/>
    <w:rsid w:val="002049BF"/>
    <w:rsid w:val="00204C93"/>
    <w:rsid w:val="00205C9B"/>
    <w:rsid w:val="002117C3"/>
    <w:rsid w:val="002136AA"/>
    <w:rsid w:val="002219DE"/>
    <w:rsid w:val="00225A91"/>
    <w:rsid w:val="00231C2D"/>
    <w:rsid w:val="002330CC"/>
    <w:rsid w:val="00235200"/>
    <w:rsid w:val="0023754F"/>
    <w:rsid w:val="0024069C"/>
    <w:rsid w:val="00241D82"/>
    <w:rsid w:val="00244298"/>
    <w:rsid w:val="002538DF"/>
    <w:rsid w:val="002546AD"/>
    <w:rsid w:val="0025485F"/>
    <w:rsid w:val="002570E4"/>
    <w:rsid w:val="00260007"/>
    <w:rsid w:val="0026508A"/>
    <w:rsid w:val="00266F4D"/>
    <w:rsid w:val="00267B30"/>
    <w:rsid w:val="002708BF"/>
    <w:rsid w:val="00273096"/>
    <w:rsid w:val="002741F3"/>
    <w:rsid w:val="002770FF"/>
    <w:rsid w:val="0027789F"/>
    <w:rsid w:val="00280354"/>
    <w:rsid w:val="00281AD2"/>
    <w:rsid w:val="00281B48"/>
    <w:rsid w:val="00283A00"/>
    <w:rsid w:val="00284B31"/>
    <w:rsid w:val="00295D27"/>
    <w:rsid w:val="002964BD"/>
    <w:rsid w:val="002A2076"/>
    <w:rsid w:val="002A3B0F"/>
    <w:rsid w:val="002A416A"/>
    <w:rsid w:val="002A5B5E"/>
    <w:rsid w:val="002A7758"/>
    <w:rsid w:val="002B4025"/>
    <w:rsid w:val="002C4930"/>
    <w:rsid w:val="002D2348"/>
    <w:rsid w:val="002D2DC0"/>
    <w:rsid w:val="002D6792"/>
    <w:rsid w:val="002D696F"/>
    <w:rsid w:val="002D74B9"/>
    <w:rsid w:val="002E164D"/>
    <w:rsid w:val="002E311E"/>
    <w:rsid w:val="002E3178"/>
    <w:rsid w:val="002E368A"/>
    <w:rsid w:val="002E61B5"/>
    <w:rsid w:val="002F0551"/>
    <w:rsid w:val="002F076E"/>
    <w:rsid w:val="002F647E"/>
    <w:rsid w:val="002F6FAB"/>
    <w:rsid w:val="00300B54"/>
    <w:rsid w:val="003011CC"/>
    <w:rsid w:val="00302F83"/>
    <w:rsid w:val="0031264E"/>
    <w:rsid w:val="00317D36"/>
    <w:rsid w:val="00322170"/>
    <w:rsid w:val="00331449"/>
    <w:rsid w:val="00331CC4"/>
    <w:rsid w:val="00340A28"/>
    <w:rsid w:val="00351485"/>
    <w:rsid w:val="00351805"/>
    <w:rsid w:val="003543B7"/>
    <w:rsid w:val="003548D3"/>
    <w:rsid w:val="003578B1"/>
    <w:rsid w:val="003647F0"/>
    <w:rsid w:val="003666E1"/>
    <w:rsid w:val="00366E10"/>
    <w:rsid w:val="00370939"/>
    <w:rsid w:val="00372012"/>
    <w:rsid w:val="00372EF5"/>
    <w:rsid w:val="00377B2E"/>
    <w:rsid w:val="00381847"/>
    <w:rsid w:val="00392BD0"/>
    <w:rsid w:val="00392EE5"/>
    <w:rsid w:val="003963CF"/>
    <w:rsid w:val="003977D2"/>
    <w:rsid w:val="003A00C7"/>
    <w:rsid w:val="003A2614"/>
    <w:rsid w:val="003A66C2"/>
    <w:rsid w:val="003A7F70"/>
    <w:rsid w:val="003B0FFF"/>
    <w:rsid w:val="003B32E1"/>
    <w:rsid w:val="003B4C4A"/>
    <w:rsid w:val="003B51FC"/>
    <w:rsid w:val="003B5D35"/>
    <w:rsid w:val="003B614A"/>
    <w:rsid w:val="003C17F0"/>
    <w:rsid w:val="003C2D62"/>
    <w:rsid w:val="003C44C6"/>
    <w:rsid w:val="003C5484"/>
    <w:rsid w:val="003C584E"/>
    <w:rsid w:val="003C7141"/>
    <w:rsid w:val="003D4FDB"/>
    <w:rsid w:val="003D5AEA"/>
    <w:rsid w:val="003D5FEA"/>
    <w:rsid w:val="003D66E3"/>
    <w:rsid w:val="003D6D43"/>
    <w:rsid w:val="003E4B00"/>
    <w:rsid w:val="003E52D8"/>
    <w:rsid w:val="003E6CA5"/>
    <w:rsid w:val="003E6D43"/>
    <w:rsid w:val="003E6E62"/>
    <w:rsid w:val="003E71F6"/>
    <w:rsid w:val="003E7D96"/>
    <w:rsid w:val="003F129D"/>
    <w:rsid w:val="003F2B4A"/>
    <w:rsid w:val="003F77F9"/>
    <w:rsid w:val="00400C27"/>
    <w:rsid w:val="00403995"/>
    <w:rsid w:val="0040407C"/>
    <w:rsid w:val="00404256"/>
    <w:rsid w:val="00407C10"/>
    <w:rsid w:val="00410D33"/>
    <w:rsid w:val="00412943"/>
    <w:rsid w:val="004129CF"/>
    <w:rsid w:val="00413962"/>
    <w:rsid w:val="0041403F"/>
    <w:rsid w:val="0041453F"/>
    <w:rsid w:val="00414A38"/>
    <w:rsid w:val="00414C1F"/>
    <w:rsid w:val="00415FFC"/>
    <w:rsid w:val="00417290"/>
    <w:rsid w:val="00417336"/>
    <w:rsid w:val="0042179D"/>
    <w:rsid w:val="00421AC5"/>
    <w:rsid w:val="004255FC"/>
    <w:rsid w:val="00426E11"/>
    <w:rsid w:val="004350FB"/>
    <w:rsid w:val="00435467"/>
    <w:rsid w:val="00436C9E"/>
    <w:rsid w:val="00436D00"/>
    <w:rsid w:val="0043701E"/>
    <w:rsid w:val="00444021"/>
    <w:rsid w:val="00445010"/>
    <w:rsid w:val="004518E7"/>
    <w:rsid w:val="00451BE6"/>
    <w:rsid w:val="00451FCA"/>
    <w:rsid w:val="00453B3A"/>
    <w:rsid w:val="00453FD8"/>
    <w:rsid w:val="00454587"/>
    <w:rsid w:val="00455990"/>
    <w:rsid w:val="00455C42"/>
    <w:rsid w:val="004605BD"/>
    <w:rsid w:val="004612E6"/>
    <w:rsid w:val="004615A7"/>
    <w:rsid w:val="004656A9"/>
    <w:rsid w:val="00465FC3"/>
    <w:rsid w:val="00473555"/>
    <w:rsid w:val="00474D33"/>
    <w:rsid w:val="004764C0"/>
    <w:rsid w:val="00476D62"/>
    <w:rsid w:val="0047727B"/>
    <w:rsid w:val="0047732B"/>
    <w:rsid w:val="004808D3"/>
    <w:rsid w:val="0048137C"/>
    <w:rsid w:val="004815B9"/>
    <w:rsid w:val="00483AA3"/>
    <w:rsid w:val="00484168"/>
    <w:rsid w:val="00485C55"/>
    <w:rsid w:val="00486F3A"/>
    <w:rsid w:val="00491605"/>
    <w:rsid w:val="00492518"/>
    <w:rsid w:val="00493419"/>
    <w:rsid w:val="00497AD2"/>
    <w:rsid w:val="004A14B7"/>
    <w:rsid w:val="004A2D4B"/>
    <w:rsid w:val="004A2F02"/>
    <w:rsid w:val="004A3DDB"/>
    <w:rsid w:val="004A3E1E"/>
    <w:rsid w:val="004A436E"/>
    <w:rsid w:val="004A4735"/>
    <w:rsid w:val="004A6392"/>
    <w:rsid w:val="004A6539"/>
    <w:rsid w:val="004B035D"/>
    <w:rsid w:val="004B0728"/>
    <w:rsid w:val="004B184C"/>
    <w:rsid w:val="004B1A31"/>
    <w:rsid w:val="004B1B3D"/>
    <w:rsid w:val="004B2C11"/>
    <w:rsid w:val="004C5572"/>
    <w:rsid w:val="004C61D4"/>
    <w:rsid w:val="004C69B6"/>
    <w:rsid w:val="004D3BE4"/>
    <w:rsid w:val="004D6295"/>
    <w:rsid w:val="004D76AF"/>
    <w:rsid w:val="004E0C0B"/>
    <w:rsid w:val="004E1BA8"/>
    <w:rsid w:val="004E212B"/>
    <w:rsid w:val="004E2425"/>
    <w:rsid w:val="004E60D1"/>
    <w:rsid w:val="004F08C3"/>
    <w:rsid w:val="004F13D8"/>
    <w:rsid w:val="004F49F6"/>
    <w:rsid w:val="004F4DAC"/>
    <w:rsid w:val="00500997"/>
    <w:rsid w:val="00502BEA"/>
    <w:rsid w:val="005047F5"/>
    <w:rsid w:val="0050674A"/>
    <w:rsid w:val="005137C8"/>
    <w:rsid w:val="00517D15"/>
    <w:rsid w:val="00520F0C"/>
    <w:rsid w:val="00524AA0"/>
    <w:rsid w:val="00525C86"/>
    <w:rsid w:val="00530437"/>
    <w:rsid w:val="005307D9"/>
    <w:rsid w:val="00530FF8"/>
    <w:rsid w:val="00531C3F"/>
    <w:rsid w:val="00533145"/>
    <w:rsid w:val="00533B49"/>
    <w:rsid w:val="0054004A"/>
    <w:rsid w:val="00541B4A"/>
    <w:rsid w:val="0054561D"/>
    <w:rsid w:val="005527B8"/>
    <w:rsid w:val="00553EFC"/>
    <w:rsid w:val="00554AE2"/>
    <w:rsid w:val="005561CD"/>
    <w:rsid w:val="00556E7B"/>
    <w:rsid w:val="00557729"/>
    <w:rsid w:val="00557A14"/>
    <w:rsid w:val="005610D0"/>
    <w:rsid w:val="00562FA0"/>
    <w:rsid w:val="005719D5"/>
    <w:rsid w:val="00575C1B"/>
    <w:rsid w:val="00583C46"/>
    <w:rsid w:val="00583F5D"/>
    <w:rsid w:val="0058440A"/>
    <w:rsid w:val="00585CAB"/>
    <w:rsid w:val="00587A6C"/>
    <w:rsid w:val="0059033E"/>
    <w:rsid w:val="0059055C"/>
    <w:rsid w:val="00590E1A"/>
    <w:rsid w:val="00595938"/>
    <w:rsid w:val="005A0B18"/>
    <w:rsid w:val="005A1180"/>
    <w:rsid w:val="005A21B8"/>
    <w:rsid w:val="005A52CE"/>
    <w:rsid w:val="005B352D"/>
    <w:rsid w:val="005B3CD0"/>
    <w:rsid w:val="005B4A2F"/>
    <w:rsid w:val="005B52F9"/>
    <w:rsid w:val="005B5830"/>
    <w:rsid w:val="005B5BF5"/>
    <w:rsid w:val="005B6D53"/>
    <w:rsid w:val="005B74D9"/>
    <w:rsid w:val="005C4EA7"/>
    <w:rsid w:val="005D027D"/>
    <w:rsid w:val="005D4373"/>
    <w:rsid w:val="005D4B6A"/>
    <w:rsid w:val="005E1CB7"/>
    <w:rsid w:val="005E2566"/>
    <w:rsid w:val="005E415D"/>
    <w:rsid w:val="005E5DB3"/>
    <w:rsid w:val="005E5FA8"/>
    <w:rsid w:val="005E76A4"/>
    <w:rsid w:val="005F19FD"/>
    <w:rsid w:val="005F23AD"/>
    <w:rsid w:val="005F250B"/>
    <w:rsid w:val="005F63B2"/>
    <w:rsid w:val="00600516"/>
    <w:rsid w:val="00600B33"/>
    <w:rsid w:val="0060156E"/>
    <w:rsid w:val="006048C0"/>
    <w:rsid w:val="0060647C"/>
    <w:rsid w:val="0060748C"/>
    <w:rsid w:val="00610CB0"/>
    <w:rsid w:val="0061145B"/>
    <w:rsid w:val="00612568"/>
    <w:rsid w:val="00612BE8"/>
    <w:rsid w:val="00622C6C"/>
    <w:rsid w:val="00622D8D"/>
    <w:rsid w:val="00623489"/>
    <w:rsid w:val="0062395C"/>
    <w:rsid w:val="00624AC0"/>
    <w:rsid w:val="006254D7"/>
    <w:rsid w:val="006264E6"/>
    <w:rsid w:val="00632D85"/>
    <w:rsid w:val="00632E17"/>
    <w:rsid w:val="006373CD"/>
    <w:rsid w:val="006429BE"/>
    <w:rsid w:val="006443C2"/>
    <w:rsid w:val="00647415"/>
    <w:rsid w:val="00652E31"/>
    <w:rsid w:val="00653A64"/>
    <w:rsid w:val="00653C77"/>
    <w:rsid w:val="006552BC"/>
    <w:rsid w:val="00656A8A"/>
    <w:rsid w:val="006577A0"/>
    <w:rsid w:val="00665240"/>
    <w:rsid w:val="00670228"/>
    <w:rsid w:val="006702A0"/>
    <w:rsid w:val="00671001"/>
    <w:rsid w:val="00672624"/>
    <w:rsid w:val="00673AB5"/>
    <w:rsid w:val="006740AD"/>
    <w:rsid w:val="006767AC"/>
    <w:rsid w:val="0067739D"/>
    <w:rsid w:val="00681F36"/>
    <w:rsid w:val="00683F6D"/>
    <w:rsid w:val="00684F34"/>
    <w:rsid w:val="00685DE4"/>
    <w:rsid w:val="00686089"/>
    <w:rsid w:val="0069199C"/>
    <w:rsid w:val="006A0A1C"/>
    <w:rsid w:val="006A2603"/>
    <w:rsid w:val="006A3F13"/>
    <w:rsid w:val="006A481E"/>
    <w:rsid w:val="006A522A"/>
    <w:rsid w:val="006A5B03"/>
    <w:rsid w:val="006A5EF9"/>
    <w:rsid w:val="006A6552"/>
    <w:rsid w:val="006B5384"/>
    <w:rsid w:val="006B5BB7"/>
    <w:rsid w:val="006C4E20"/>
    <w:rsid w:val="006D02CB"/>
    <w:rsid w:val="006D6016"/>
    <w:rsid w:val="006E13DA"/>
    <w:rsid w:val="006E14D8"/>
    <w:rsid w:val="006F0D55"/>
    <w:rsid w:val="006F2564"/>
    <w:rsid w:val="006F5075"/>
    <w:rsid w:val="006F69A4"/>
    <w:rsid w:val="0070177E"/>
    <w:rsid w:val="00703666"/>
    <w:rsid w:val="00704A00"/>
    <w:rsid w:val="00705C77"/>
    <w:rsid w:val="007061D8"/>
    <w:rsid w:val="007104A8"/>
    <w:rsid w:val="007104D2"/>
    <w:rsid w:val="007113AF"/>
    <w:rsid w:val="0071159B"/>
    <w:rsid w:val="00711AAB"/>
    <w:rsid w:val="00711E24"/>
    <w:rsid w:val="00712D2D"/>
    <w:rsid w:val="007153F3"/>
    <w:rsid w:val="00720445"/>
    <w:rsid w:val="007230D3"/>
    <w:rsid w:val="007230F7"/>
    <w:rsid w:val="00723DD1"/>
    <w:rsid w:val="0072550A"/>
    <w:rsid w:val="0072579C"/>
    <w:rsid w:val="0072705E"/>
    <w:rsid w:val="00735095"/>
    <w:rsid w:val="007371E9"/>
    <w:rsid w:val="00741ECD"/>
    <w:rsid w:val="00742FF5"/>
    <w:rsid w:val="00745473"/>
    <w:rsid w:val="00745641"/>
    <w:rsid w:val="007508F7"/>
    <w:rsid w:val="007514AE"/>
    <w:rsid w:val="0075232E"/>
    <w:rsid w:val="0075255F"/>
    <w:rsid w:val="00754C4C"/>
    <w:rsid w:val="00755851"/>
    <w:rsid w:val="0075643E"/>
    <w:rsid w:val="00756586"/>
    <w:rsid w:val="007574F4"/>
    <w:rsid w:val="00761298"/>
    <w:rsid w:val="00766112"/>
    <w:rsid w:val="00766767"/>
    <w:rsid w:val="0077312C"/>
    <w:rsid w:val="007769B0"/>
    <w:rsid w:val="00777F27"/>
    <w:rsid w:val="00780708"/>
    <w:rsid w:val="0078261A"/>
    <w:rsid w:val="00787B72"/>
    <w:rsid w:val="00794190"/>
    <w:rsid w:val="00794B47"/>
    <w:rsid w:val="00794CEB"/>
    <w:rsid w:val="007952D4"/>
    <w:rsid w:val="00797005"/>
    <w:rsid w:val="007A0D1D"/>
    <w:rsid w:val="007A2F82"/>
    <w:rsid w:val="007A3279"/>
    <w:rsid w:val="007A529C"/>
    <w:rsid w:val="007B09D2"/>
    <w:rsid w:val="007B61D8"/>
    <w:rsid w:val="007B7230"/>
    <w:rsid w:val="007B7E3C"/>
    <w:rsid w:val="007C1403"/>
    <w:rsid w:val="007C2663"/>
    <w:rsid w:val="007C57F1"/>
    <w:rsid w:val="007C59F2"/>
    <w:rsid w:val="007C67F3"/>
    <w:rsid w:val="007C7AD3"/>
    <w:rsid w:val="007D1148"/>
    <w:rsid w:val="007D4646"/>
    <w:rsid w:val="007D6FA5"/>
    <w:rsid w:val="007D7959"/>
    <w:rsid w:val="007E0DDC"/>
    <w:rsid w:val="007E199E"/>
    <w:rsid w:val="007E293D"/>
    <w:rsid w:val="007E333A"/>
    <w:rsid w:val="007E5AA8"/>
    <w:rsid w:val="007E7854"/>
    <w:rsid w:val="007E7CCB"/>
    <w:rsid w:val="007F04A1"/>
    <w:rsid w:val="007F13D3"/>
    <w:rsid w:val="007F13DA"/>
    <w:rsid w:val="007F2751"/>
    <w:rsid w:val="007F3826"/>
    <w:rsid w:val="007F39D1"/>
    <w:rsid w:val="007F50BB"/>
    <w:rsid w:val="00800A4F"/>
    <w:rsid w:val="008024EB"/>
    <w:rsid w:val="00804351"/>
    <w:rsid w:val="00805452"/>
    <w:rsid w:val="00805C2F"/>
    <w:rsid w:val="008063AF"/>
    <w:rsid w:val="008071A0"/>
    <w:rsid w:val="00811E48"/>
    <w:rsid w:val="00824A75"/>
    <w:rsid w:val="00825089"/>
    <w:rsid w:val="008263B7"/>
    <w:rsid w:val="0082777C"/>
    <w:rsid w:val="00834211"/>
    <w:rsid w:val="0083509A"/>
    <w:rsid w:val="008351B6"/>
    <w:rsid w:val="00845465"/>
    <w:rsid w:val="00846439"/>
    <w:rsid w:val="00850747"/>
    <w:rsid w:val="008550E3"/>
    <w:rsid w:val="00855633"/>
    <w:rsid w:val="00855DA6"/>
    <w:rsid w:val="00862816"/>
    <w:rsid w:val="00866965"/>
    <w:rsid w:val="008700C2"/>
    <w:rsid w:val="008704C3"/>
    <w:rsid w:val="008720CB"/>
    <w:rsid w:val="0087537D"/>
    <w:rsid w:val="00875E13"/>
    <w:rsid w:val="00881CCD"/>
    <w:rsid w:val="00891674"/>
    <w:rsid w:val="0089186E"/>
    <w:rsid w:val="00891BC5"/>
    <w:rsid w:val="0089340E"/>
    <w:rsid w:val="00893B00"/>
    <w:rsid w:val="008A4448"/>
    <w:rsid w:val="008C1C57"/>
    <w:rsid w:val="008C1EE9"/>
    <w:rsid w:val="008C38E6"/>
    <w:rsid w:val="008C5271"/>
    <w:rsid w:val="008C69AA"/>
    <w:rsid w:val="008C7300"/>
    <w:rsid w:val="008D045C"/>
    <w:rsid w:val="008D0FB1"/>
    <w:rsid w:val="008D19A6"/>
    <w:rsid w:val="008D47A9"/>
    <w:rsid w:val="008D4F9B"/>
    <w:rsid w:val="008D5AC7"/>
    <w:rsid w:val="008D5D7B"/>
    <w:rsid w:val="008D7D08"/>
    <w:rsid w:val="008E0518"/>
    <w:rsid w:val="008E08E9"/>
    <w:rsid w:val="008E64E1"/>
    <w:rsid w:val="008F079D"/>
    <w:rsid w:val="008F1E7A"/>
    <w:rsid w:val="008F4292"/>
    <w:rsid w:val="008F4FC1"/>
    <w:rsid w:val="008F76BA"/>
    <w:rsid w:val="008F783F"/>
    <w:rsid w:val="009012A6"/>
    <w:rsid w:val="00906280"/>
    <w:rsid w:val="009071E9"/>
    <w:rsid w:val="0091003F"/>
    <w:rsid w:val="009113E7"/>
    <w:rsid w:val="0091350E"/>
    <w:rsid w:val="009147DB"/>
    <w:rsid w:val="0091624D"/>
    <w:rsid w:val="00916BDF"/>
    <w:rsid w:val="00916D4D"/>
    <w:rsid w:val="00923F7E"/>
    <w:rsid w:val="00924DB5"/>
    <w:rsid w:val="00926F4E"/>
    <w:rsid w:val="00930C7C"/>
    <w:rsid w:val="00931442"/>
    <w:rsid w:val="00931C20"/>
    <w:rsid w:val="00931CF3"/>
    <w:rsid w:val="009355FC"/>
    <w:rsid w:val="00945B29"/>
    <w:rsid w:val="00946E42"/>
    <w:rsid w:val="00951648"/>
    <w:rsid w:val="00952C16"/>
    <w:rsid w:val="009533E7"/>
    <w:rsid w:val="00960B4A"/>
    <w:rsid w:val="00963D17"/>
    <w:rsid w:val="009667CC"/>
    <w:rsid w:val="009671DA"/>
    <w:rsid w:val="00975FD0"/>
    <w:rsid w:val="009806DF"/>
    <w:rsid w:val="0098129E"/>
    <w:rsid w:val="00981C17"/>
    <w:rsid w:val="00982CD0"/>
    <w:rsid w:val="00993A46"/>
    <w:rsid w:val="00996538"/>
    <w:rsid w:val="009A0F64"/>
    <w:rsid w:val="009A562D"/>
    <w:rsid w:val="009A67B5"/>
    <w:rsid w:val="009B028D"/>
    <w:rsid w:val="009B2949"/>
    <w:rsid w:val="009B38AE"/>
    <w:rsid w:val="009B48E8"/>
    <w:rsid w:val="009B5A46"/>
    <w:rsid w:val="009C15CE"/>
    <w:rsid w:val="009C3E7F"/>
    <w:rsid w:val="009C6C1A"/>
    <w:rsid w:val="009C7704"/>
    <w:rsid w:val="009D0132"/>
    <w:rsid w:val="009D4BAB"/>
    <w:rsid w:val="009D5CD0"/>
    <w:rsid w:val="009D6885"/>
    <w:rsid w:val="009E112C"/>
    <w:rsid w:val="009F46CE"/>
    <w:rsid w:val="009F4D2E"/>
    <w:rsid w:val="009F6079"/>
    <w:rsid w:val="009F6173"/>
    <w:rsid w:val="00A0010A"/>
    <w:rsid w:val="00A01F43"/>
    <w:rsid w:val="00A04F2C"/>
    <w:rsid w:val="00A05AFF"/>
    <w:rsid w:val="00A1057F"/>
    <w:rsid w:val="00A11EFC"/>
    <w:rsid w:val="00A1213F"/>
    <w:rsid w:val="00A13883"/>
    <w:rsid w:val="00A16537"/>
    <w:rsid w:val="00A22B38"/>
    <w:rsid w:val="00A26BA6"/>
    <w:rsid w:val="00A33E3B"/>
    <w:rsid w:val="00A3576D"/>
    <w:rsid w:val="00A364E6"/>
    <w:rsid w:val="00A3716E"/>
    <w:rsid w:val="00A430D2"/>
    <w:rsid w:val="00A43740"/>
    <w:rsid w:val="00A44458"/>
    <w:rsid w:val="00A472B2"/>
    <w:rsid w:val="00A50814"/>
    <w:rsid w:val="00A5129C"/>
    <w:rsid w:val="00A5415F"/>
    <w:rsid w:val="00A54538"/>
    <w:rsid w:val="00A545E9"/>
    <w:rsid w:val="00A57740"/>
    <w:rsid w:val="00A57A17"/>
    <w:rsid w:val="00A62D6A"/>
    <w:rsid w:val="00A648B9"/>
    <w:rsid w:val="00A65C9B"/>
    <w:rsid w:val="00A65EDD"/>
    <w:rsid w:val="00A67291"/>
    <w:rsid w:val="00A67456"/>
    <w:rsid w:val="00A70C86"/>
    <w:rsid w:val="00A72015"/>
    <w:rsid w:val="00A745D5"/>
    <w:rsid w:val="00A765FC"/>
    <w:rsid w:val="00A80FE2"/>
    <w:rsid w:val="00A824A9"/>
    <w:rsid w:val="00A82C40"/>
    <w:rsid w:val="00A8456A"/>
    <w:rsid w:val="00A8753C"/>
    <w:rsid w:val="00A9087E"/>
    <w:rsid w:val="00A91B1B"/>
    <w:rsid w:val="00A92B95"/>
    <w:rsid w:val="00A92CE1"/>
    <w:rsid w:val="00A93428"/>
    <w:rsid w:val="00A949B8"/>
    <w:rsid w:val="00A94E39"/>
    <w:rsid w:val="00A96153"/>
    <w:rsid w:val="00AA209D"/>
    <w:rsid w:val="00AA4055"/>
    <w:rsid w:val="00AA57CA"/>
    <w:rsid w:val="00AA643A"/>
    <w:rsid w:val="00AA757F"/>
    <w:rsid w:val="00AB001D"/>
    <w:rsid w:val="00AB2724"/>
    <w:rsid w:val="00AB2AC2"/>
    <w:rsid w:val="00AB75FD"/>
    <w:rsid w:val="00AC5076"/>
    <w:rsid w:val="00AC7389"/>
    <w:rsid w:val="00AD593D"/>
    <w:rsid w:val="00AD73DD"/>
    <w:rsid w:val="00AD772C"/>
    <w:rsid w:val="00AD7E69"/>
    <w:rsid w:val="00AE0B3E"/>
    <w:rsid w:val="00AE3F88"/>
    <w:rsid w:val="00AE48E0"/>
    <w:rsid w:val="00AE67BF"/>
    <w:rsid w:val="00AF0558"/>
    <w:rsid w:val="00AF3A53"/>
    <w:rsid w:val="00AF65E3"/>
    <w:rsid w:val="00B0388C"/>
    <w:rsid w:val="00B03DB0"/>
    <w:rsid w:val="00B03E99"/>
    <w:rsid w:val="00B04D5A"/>
    <w:rsid w:val="00B0773C"/>
    <w:rsid w:val="00B14523"/>
    <w:rsid w:val="00B200AF"/>
    <w:rsid w:val="00B2058F"/>
    <w:rsid w:val="00B21F3A"/>
    <w:rsid w:val="00B2254A"/>
    <w:rsid w:val="00B261A1"/>
    <w:rsid w:val="00B313A9"/>
    <w:rsid w:val="00B3143E"/>
    <w:rsid w:val="00B33427"/>
    <w:rsid w:val="00B33AED"/>
    <w:rsid w:val="00B36ACF"/>
    <w:rsid w:val="00B36EDB"/>
    <w:rsid w:val="00B42DB1"/>
    <w:rsid w:val="00B46A91"/>
    <w:rsid w:val="00B46D96"/>
    <w:rsid w:val="00B47B61"/>
    <w:rsid w:val="00B50500"/>
    <w:rsid w:val="00B50C77"/>
    <w:rsid w:val="00B51971"/>
    <w:rsid w:val="00B51C96"/>
    <w:rsid w:val="00B52858"/>
    <w:rsid w:val="00B52B2A"/>
    <w:rsid w:val="00B53E24"/>
    <w:rsid w:val="00B60F62"/>
    <w:rsid w:val="00B622C5"/>
    <w:rsid w:val="00B62D21"/>
    <w:rsid w:val="00B63635"/>
    <w:rsid w:val="00B64465"/>
    <w:rsid w:val="00B6649F"/>
    <w:rsid w:val="00B667D4"/>
    <w:rsid w:val="00B71B9B"/>
    <w:rsid w:val="00B72B82"/>
    <w:rsid w:val="00B72DD8"/>
    <w:rsid w:val="00B73CF5"/>
    <w:rsid w:val="00B74F68"/>
    <w:rsid w:val="00B751D6"/>
    <w:rsid w:val="00B754BC"/>
    <w:rsid w:val="00B76492"/>
    <w:rsid w:val="00B82291"/>
    <w:rsid w:val="00B83592"/>
    <w:rsid w:val="00B8393D"/>
    <w:rsid w:val="00B857C9"/>
    <w:rsid w:val="00B85F74"/>
    <w:rsid w:val="00B86120"/>
    <w:rsid w:val="00B86AA8"/>
    <w:rsid w:val="00B90B00"/>
    <w:rsid w:val="00B939BA"/>
    <w:rsid w:val="00BA5767"/>
    <w:rsid w:val="00BA6D6C"/>
    <w:rsid w:val="00BA7128"/>
    <w:rsid w:val="00BA77E7"/>
    <w:rsid w:val="00BB0080"/>
    <w:rsid w:val="00BB2007"/>
    <w:rsid w:val="00BB45E9"/>
    <w:rsid w:val="00BB473B"/>
    <w:rsid w:val="00BB5BA6"/>
    <w:rsid w:val="00BC1B94"/>
    <w:rsid w:val="00BC32BB"/>
    <w:rsid w:val="00BC357C"/>
    <w:rsid w:val="00BC41F3"/>
    <w:rsid w:val="00BC64D0"/>
    <w:rsid w:val="00BC790E"/>
    <w:rsid w:val="00BC7DF3"/>
    <w:rsid w:val="00BD10C3"/>
    <w:rsid w:val="00BD6DAF"/>
    <w:rsid w:val="00BE0905"/>
    <w:rsid w:val="00BE0FF1"/>
    <w:rsid w:val="00BE1559"/>
    <w:rsid w:val="00BE214E"/>
    <w:rsid w:val="00BE21C6"/>
    <w:rsid w:val="00BE504F"/>
    <w:rsid w:val="00BE56AD"/>
    <w:rsid w:val="00BF021F"/>
    <w:rsid w:val="00BF0C25"/>
    <w:rsid w:val="00BF1203"/>
    <w:rsid w:val="00BF22FD"/>
    <w:rsid w:val="00BF2BE0"/>
    <w:rsid w:val="00BF6616"/>
    <w:rsid w:val="00BF6E07"/>
    <w:rsid w:val="00BF6F13"/>
    <w:rsid w:val="00BF7977"/>
    <w:rsid w:val="00C00427"/>
    <w:rsid w:val="00C00458"/>
    <w:rsid w:val="00C031A6"/>
    <w:rsid w:val="00C060E2"/>
    <w:rsid w:val="00C06615"/>
    <w:rsid w:val="00C10B83"/>
    <w:rsid w:val="00C12D30"/>
    <w:rsid w:val="00C14577"/>
    <w:rsid w:val="00C22479"/>
    <w:rsid w:val="00C22614"/>
    <w:rsid w:val="00C24345"/>
    <w:rsid w:val="00C2731E"/>
    <w:rsid w:val="00C27FF7"/>
    <w:rsid w:val="00C3192B"/>
    <w:rsid w:val="00C31E06"/>
    <w:rsid w:val="00C32B8E"/>
    <w:rsid w:val="00C345DD"/>
    <w:rsid w:val="00C359A6"/>
    <w:rsid w:val="00C35F9D"/>
    <w:rsid w:val="00C3727D"/>
    <w:rsid w:val="00C373FD"/>
    <w:rsid w:val="00C374AD"/>
    <w:rsid w:val="00C4661D"/>
    <w:rsid w:val="00C5114A"/>
    <w:rsid w:val="00C515F0"/>
    <w:rsid w:val="00C5263B"/>
    <w:rsid w:val="00C52C48"/>
    <w:rsid w:val="00C555B0"/>
    <w:rsid w:val="00C626D7"/>
    <w:rsid w:val="00C63E3B"/>
    <w:rsid w:val="00C64A6D"/>
    <w:rsid w:val="00C66733"/>
    <w:rsid w:val="00C7037B"/>
    <w:rsid w:val="00C70852"/>
    <w:rsid w:val="00C70CE2"/>
    <w:rsid w:val="00C73D60"/>
    <w:rsid w:val="00C7610A"/>
    <w:rsid w:val="00C77D6E"/>
    <w:rsid w:val="00C802D7"/>
    <w:rsid w:val="00C80C3D"/>
    <w:rsid w:val="00C82EBD"/>
    <w:rsid w:val="00C83C6B"/>
    <w:rsid w:val="00C846FA"/>
    <w:rsid w:val="00C874B8"/>
    <w:rsid w:val="00C90BBE"/>
    <w:rsid w:val="00C95104"/>
    <w:rsid w:val="00C951AD"/>
    <w:rsid w:val="00C96F64"/>
    <w:rsid w:val="00CA0ACE"/>
    <w:rsid w:val="00CA0AEA"/>
    <w:rsid w:val="00CA35A9"/>
    <w:rsid w:val="00CB45AF"/>
    <w:rsid w:val="00CB6DC3"/>
    <w:rsid w:val="00CC160A"/>
    <w:rsid w:val="00CC1EC5"/>
    <w:rsid w:val="00CC2C30"/>
    <w:rsid w:val="00CC3B60"/>
    <w:rsid w:val="00CC4B39"/>
    <w:rsid w:val="00CC532E"/>
    <w:rsid w:val="00CC679F"/>
    <w:rsid w:val="00CD17A0"/>
    <w:rsid w:val="00CD184C"/>
    <w:rsid w:val="00CD1ACE"/>
    <w:rsid w:val="00CD1F47"/>
    <w:rsid w:val="00CD3C1D"/>
    <w:rsid w:val="00CD6D92"/>
    <w:rsid w:val="00CD7677"/>
    <w:rsid w:val="00CD7D8C"/>
    <w:rsid w:val="00CE13CE"/>
    <w:rsid w:val="00CE1C0E"/>
    <w:rsid w:val="00CE1EC9"/>
    <w:rsid w:val="00CE25BB"/>
    <w:rsid w:val="00CE3ABB"/>
    <w:rsid w:val="00CE5414"/>
    <w:rsid w:val="00CF1A97"/>
    <w:rsid w:val="00CF1C27"/>
    <w:rsid w:val="00CF56F9"/>
    <w:rsid w:val="00D007B3"/>
    <w:rsid w:val="00D00B71"/>
    <w:rsid w:val="00D01F3F"/>
    <w:rsid w:val="00D03358"/>
    <w:rsid w:val="00D03FB2"/>
    <w:rsid w:val="00D048AC"/>
    <w:rsid w:val="00D05A3D"/>
    <w:rsid w:val="00D06958"/>
    <w:rsid w:val="00D079A4"/>
    <w:rsid w:val="00D107C6"/>
    <w:rsid w:val="00D1246A"/>
    <w:rsid w:val="00D14126"/>
    <w:rsid w:val="00D16712"/>
    <w:rsid w:val="00D167F7"/>
    <w:rsid w:val="00D228E9"/>
    <w:rsid w:val="00D342DC"/>
    <w:rsid w:val="00D345CC"/>
    <w:rsid w:val="00D35935"/>
    <w:rsid w:val="00D36A98"/>
    <w:rsid w:val="00D36C69"/>
    <w:rsid w:val="00D44836"/>
    <w:rsid w:val="00D51AE8"/>
    <w:rsid w:val="00D544C0"/>
    <w:rsid w:val="00D5467F"/>
    <w:rsid w:val="00D56755"/>
    <w:rsid w:val="00D60562"/>
    <w:rsid w:val="00D607DE"/>
    <w:rsid w:val="00D67A23"/>
    <w:rsid w:val="00D718E3"/>
    <w:rsid w:val="00D71BB6"/>
    <w:rsid w:val="00D76171"/>
    <w:rsid w:val="00D7637F"/>
    <w:rsid w:val="00D83B35"/>
    <w:rsid w:val="00D84C1C"/>
    <w:rsid w:val="00D8650B"/>
    <w:rsid w:val="00D902C0"/>
    <w:rsid w:val="00D90483"/>
    <w:rsid w:val="00D9262E"/>
    <w:rsid w:val="00D933D5"/>
    <w:rsid w:val="00D93F48"/>
    <w:rsid w:val="00D94946"/>
    <w:rsid w:val="00D961A0"/>
    <w:rsid w:val="00DA0914"/>
    <w:rsid w:val="00DA16B1"/>
    <w:rsid w:val="00DA4799"/>
    <w:rsid w:val="00DA6AB8"/>
    <w:rsid w:val="00DA7E3D"/>
    <w:rsid w:val="00DB10C5"/>
    <w:rsid w:val="00DB161E"/>
    <w:rsid w:val="00DB5C57"/>
    <w:rsid w:val="00DB6FCF"/>
    <w:rsid w:val="00DC068D"/>
    <w:rsid w:val="00DC4DD5"/>
    <w:rsid w:val="00DC6A5F"/>
    <w:rsid w:val="00DE4721"/>
    <w:rsid w:val="00DF0DE8"/>
    <w:rsid w:val="00DF2C58"/>
    <w:rsid w:val="00DF41F9"/>
    <w:rsid w:val="00E00DAF"/>
    <w:rsid w:val="00E05839"/>
    <w:rsid w:val="00E10A45"/>
    <w:rsid w:val="00E11CCD"/>
    <w:rsid w:val="00E15F99"/>
    <w:rsid w:val="00E16B39"/>
    <w:rsid w:val="00E2013B"/>
    <w:rsid w:val="00E202B6"/>
    <w:rsid w:val="00E21A9A"/>
    <w:rsid w:val="00E24095"/>
    <w:rsid w:val="00E31B42"/>
    <w:rsid w:val="00E32F1F"/>
    <w:rsid w:val="00E3467F"/>
    <w:rsid w:val="00E35113"/>
    <w:rsid w:val="00E362C4"/>
    <w:rsid w:val="00E400C3"/>
    <w:rsid w:val="00E42F8B"/>
    <w:rsid w:val="00E45C24"/>
    <w:rsid w:val="00E46EE5"/>
    <w:rsid w:val="00E52F7C"/>
    <w:rsid w:val="00E542F6"/>
    <w:rsid w:val="00E63FDC"/>
    <w:rsid w:val="00E66ABD"/>
    <w:rsid w:val="00E702C3"/>
    <w:rsid w:val="00E70378"/>
    <w:rsid w:val="00E70D9B"/>
    <w:rsid w:val="00E732C7"/>
    <w:rsid w:val="00E7375F"/>
    <w:rsid w:val="00E77B11"/>
    <w:rsid w:val="00E81EC4"/>
    <w:rsid w:val="00E839B6"/>
    <w:rsid w:val="00E853E4"/>
    <w:rsid w:val="00E868BB"/>
    <w:rsid w:val="00E87741"/>
    <w:rsid w:val="00E92F60"/>
    <w:rsid w:val="00E9406D"/>
    <w:rsid w:val="00E9622B"/>
    <w:rsid w:val="00EA3BBE"/>
    <w:rsid w:val="00EA630C"/>
    <w:rsid w:val="00EA7892"/>
    <w:rsid w:val="00EA7AA0"/>
    <w:rsid w:val="00EA7BBE"/>
    <w:rsid w:val="00EB00C0"/>
    <w:rsid w:val="00EB07A9"/>
    <w:rsid w:val="00EB0FEB"/>
    <w:rsid w:val="00EB36F9"/>
    <w:rsid w:val="00EB3BFB"/>
    <w:rsid w:val="00EB5B40"/>
    <w:rsid w:val="00EB6C2C"/>
    <w:rsid w:val="00EB71A4"/>
    <w:rsid w:val="00EC011F"/>
    <w:rsid w:val="00EC4218"/>
    <w:rsid w:val="00EC465F"/>
    <w:rsid w:val="00EC587F"/>
    <w:rsid w:val="00EC6B3E"/>
    <w:rsid w:val="00EC72E8"/>
    <w:rsid w:val="00ED2606"/>
    <w:rsid w:val="00ED3B4E"/>
    <w:rsid w:val="00EE4844"/>
    <w:rsid w:val="00EE4FAA"/>
    <w:rsid w:val="00EE5236"/>
    <w:rsid w:val="00EE5DB7"/>
    <w:rsid w:val="00EE7459"/>
    <w:rsid w:val="00EE7EBF"/>
    <w:rsid w:val="00EF00E9"/>
    <w:rsid w:val="00EF1C93"/>
    <w:rsid w:val="00EF1FB6"/>
    <w:rsid w:val="00EF2C95"/>
    <w:rsid w:val="00EF3FC1"/>
    <w:rsid w:val="00EF5056"/>
    <w:rsid w:val="00EF5932"/>
    <w:rsid w:val="00EF62DD"/>
    <w:rsid w:val="00EF70D4"/>
    <w:rsid w:val="00F03CEF"/>
    <w:rsid w:val="00F10637"/>
    <w:rsid w:val="00F13133"/>
    <w:rsid w:val="00F14880"/>
    <w:rsid w:val="00F214AA"/>
    <w:rsid w:val="00F24599"/>
    <w:rsid w:val="00F24A2A"/>
    <w:rsid w:val="00F258AE"/>
    <w:rsid w:val="00F2726C"/>
    <w:rsid w:val="00F274CF"/>
    <w:rsid w:val="00F279E0"/>
    <w:rsid w:val="00F32011"/>
    <w:rsid w:val="00F32240"/>
    <w:rsid w:val="00F3262D"/>
    <w:rsid w:val="00F343C2"/>
    <w:rsid w:val="00F41BF2"/>
    <w:rsid w:val="00F42DAE"/>
    <w:rsid w:val="00F43D72"/>
    <w:rsid w:val="00F50060"/>
    <w:rsid w:val="00F5066A"/>
    <w:rsid w:val="00F51B79"/>
    <w:rsid w:val="00F52547"/>
    <w:rsid w:val="00F531F2"/>
    <w:rsid w:val="00F543DC"/>
    <w:rsid w:val="00F5503C"/>
    <w:rsid w:val="00F56AF7"/>
    <w:rsid w:val="00F605B4"/>
    <w:rsid w:val="00F72275"/>
    <w:rsid w:val="00F72867"/>
    <w:rsid w:val="00F75214"/>
    <w:rsid w:val="00F77A9A"/>
    <w:rsid w:val="00F80E61"/>
    <w:rsid w:val="00F84D7B"/>
    <w:rsid w:val="00F85083"/>
    <w:rsid w:val="00F90A18"/>
    <w:rsid w:val="00F962BE"/>
    <w:rsid w:val="00F9660D"/>
    <w:rsid w:val="00F96630"/>
    <w:rsid w:val="00F970E7"/>
    <w:rsid w:val="00F974F6"/>
    <w:rsid w:val="00FA1450"/>
    <w:rsid w:val="00FA2839"/>
    <w:rsid w:val="00FA28D0"/>
    <w:rsid w:val="00FA750C"/>
    <w:rsid w:val="00FA7632"/>
    <w:rsid w:val="00FA7690"/>
    <w:rsid w:val="00FB0449"/>
    <w:rsid w:val="00FB06F6"/>
    <w:rsid w:val="00FB1126"/>
    <w:rsid w:val="00FB4AA9"/>
    <w:rsid w:val="00FB6302"/>
    <w:rsid w:val="00FB67F1"/>
    <w:rsid w:val="00FB7E29"/>
    <w:rsid w:val="00FC0518"/>
    <w:rsid w:val="00FC055B"/>
    <w:rsid w:val="00FC05B2"/>
    <w:rsid w:val="00FC71EB"/>
    <w:rsid w:val="00FC7763"/>
    <w:rsid w:val="00FD0EF3"/>
    <w:rsid w:val="00FD120E"/>
    <w:rsid w:val="00FD24D9"/>
    <w:rsid w:val="00FD5951"/>
    <w:rsid w:val="00FD5E88"/>
    <w:rsid w:val="00FE215C"/>
    <w:rsid w:val="00FE66DD"/>
    <w:rsid w:val="00FF5405"/>
    <w:rsid w:val="00FF76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0,0,0,0"/>
    </o:shapedefaults>
    <o:shapelayout v:ext="edit">
      <o:idmap v:ext="edit" data="1"/>
    </o:shapelayout>
  </w:shapeDefaults>
  <w:decimalSymbol w:val="."/>
  <w:listSeparator w:val=";"/>
  <w14:docId w14:val="04951F80"/>
  <w15:docId w15:val="{E5376762-A562-4858-9891-55A610FB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pPr>
        <w:spacing w:line="260" w:lineRule="exact"/>
        <w:jc w:val="righ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626D7"/>
    <w:pPr>
      <w:contextualSpacing/>
      <w:jc w:val="left"/>
    </w:pPr>
    <w:rPr>
      <w:rFonts w:ascii="Arial" w:hAnsi="Arial" w:cs="Arial"/>
      <w:szCs w:val="144"/>
      <w:lang w:eastAsia="de-DE"/>
    </w:rPr>
  </w:style>
  <w:style w:type="paragraph" w:styleId="berschrift1">
    <w:name w:val="heading 1"/>
    <w:basedOn w:val="Standard"/>
    <w:next w:val="Standard"/>
    <w:autoRedefine/>
    <w:qFormat/>
    <w:rsid w:val="00B46A91"/>
    <w:pPr>
      <w:numPr>
        <w:numId w:val="30"/>
      </w:numPr>
      <w:spacing w:after="520" w:line="360" w:lineRule="exact"/>
      <w:outlineLvl w:val="0"/>
    </w:pPr>
    <w:rPr>
      <w:b/>
      <w:noProof/>
      <w:sz w:val="32"/>
    </w:rPr>
  </w:style>
  <w:style w:type="paragraph" w:styleId="berschrift2">
    <w:name w:val="heading 2"/>
    <w:basedOn w:val="berschrift1"/>
    <w:next w:val="Standard"/>
    <w:autoRedefine/>
    <w:qFormat/>
    <w:rsid w:val="00B46A91"/>
    <w:pPr>
      <w:numPr>
        <w:ilvl w:val="1"/>
      </w:numPr>
      <w:outlineLvl w:val="1"/>
    </w:pPr>
    <w:rPr>
      <w:b w:val="0"/>
      <w:color w:val="000000"/>
    </w:rPr>
  </w:style>
  <w:style w:type="paragraph" w:styleId="berschrift3">
    <w:name w:val="heading 3"/>
    <w:basedOn w:val="berschrift2"/>
    <w:next w:val="Standard"/>
    <w:autoRedefine/>
    <w:qFormat/>
    <w:rsid w:val="00B46A91"/>
    <w:pPr>
      <w:numPr>
        <w:ilvl w:val="2"/>
      </w:numPr>
      <w:spacing w:after="0" w:line="320" w:lineRule="exact"/>
      <w:outlineLvl w:val="2"/>
    </w:pPr>
    <w:rPr>
      <w:b/>
      <w:sz w:val="28"/>
    </w:rPr>
  </w:style>
  <w:style w:type="paragraph" w:styleId="berschrift4">
    <w:name w:val="heading 4"/>
    <w:basedOn w:val="berschrift3"/>
    <w:next w:val="Standard"/>
    <w:autoRedefine/>
    <w:qFormat/>
    <w:rsid w:val="00AE48E0"/>
    <w:pPr>
      <w:numPr>
        <w:ilvl w:val="3"/>
      </w:numPr>
      <w:spacing w:before="200" w:after="600"/>
      <w:outlineLvl w:val="3"/>
    </w:pPr>
  </w:style>
  <w:style w:type="paragraph" w:styleId="berschrift5">
    <w:name w:val="heading 5"/>
    <w:basedOn w:val="berschrift4"/>
    <w:next w:val="Standard"/>
    <w:autoRedefine/>
    <w:qFormat/>
    <w:rsid w:val="00AE48E0"/>
    <w:pPr>
      <w:numPr>
        <w:ilvl w:val="4"/>
      </w:numPr>
      <w:spacing w:after="60"/>
      <w:outlineLvl w:val="4"/>
    </w:pPr>
    <w:rPr>
      <w:b w:val="0"/>
    </w:rPr>
  </w:style>
  <w:style w:type="paragraph" w:styleId="berschrift6">
    <w:name w:val="heading 6"/>
    <w:basedOn w:val="berschrift5"/>
    <w:next w:val="Standard"/>
    <w:autoRedefine/>
    <w:qFormat/>
    <w:rsid w:val="00AE48E0"/>
    <w:pPr>
      <w:numPr>
        <w:ilvl w:val="5"/>
      </w:numPr>
      <w:outlineLvl w:val="5"/>
    </w:pPr>
  </w:style>
  <w:style w:type="paragraph" w:styleId="berschrift7">
    <w:name w:val="heading 7"/>
    <w:basedOn w:val="berschrift6"/>
    <w:next w:val="Standard"/>
    <w:autoRedefine/>
    <w:qFormat/>
    <w:rsid w:val="00AE48E0"/>
    <w:pPr>
      <w:numPr>
        <w:ilvl w:val="6"/>
      </w:numPr>
      <w:outlineLvl w:val="6"/>
    </w:pPr>
  </w:style>
  <w:style w:type="paragraph" w:styleId="berschrift8">
    <w:name w:val="heading 8"/>
    <w:basedOn w:val="Standard"/>
    <w:next w:val="Standard"/>
    <w:qFormat/>
    <w:rsid w:val="00AE48E0"/>
    <w:pPr>
      <w:numPr>
        <w:ilvl w:val="7"/>
        <w:numId w:val="1"/>
      </w:numPr>
      <w:spacing w:before="240" w:after="60"/>
      <w:outlineLvl w:val="7"/>
    </w:pPr>
    <w:rPr>
      <w:i/>
    </w:rPr>
  </w:style>
  <w:style w:type="paragraph" w:styleId="berschrift9">
    <w:name w:val="heading 9"/>
    <w:basedOn w:val="Standard"/>
    <w:next w:val="Standard"/>
    <w:qFormat/>
    <w:rsid w:val="00AE48E0"/>
    <w:pPr>
      <w:numPr>
        <w:ilvl w:val="8"/>
        <w:numId w:val="1"/>
      </w:num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basedOn w:val="Standard"/>
    <w:next w:val="Standard"/>
    <w:link w:val="MakrotextZchn"/>
    <w:rsid w:val="00AE48E0"/>
    <w:pPr>
      <w:tabs>
        <w:tab w:val="right" w:leader="dot" w:pos="9127"/>
      </w:tabs>
      <w:spacing w:line="240" w:lineRule="auto"/>
    </w:pPr>
    <w:rPr>
      <w:rFonts w:ascii="Courier New" w:hAnsi="Courier New" w:cs="Courier New"/>
      <w:noProof/>
    </w:rPr>
  </w:style>
  <w:style w:type="character" w:customStyle="1" w:styleId="MakrotextZchn">
    <w:name w:val="Makrotext Zchn"/>
    <w:basedOn w:val="Absatz-Standardschriftart"/>
    <w:link w:val="Makrotext"/>
    <w:rsid w:val="00AE48E0"/>
    <w:rPr>
      <w:rFonts w:ascii="Courier New" w:hAnsi="Courier New" w:cs="Courier New"/>
      <w:noProof/>
      <w:sz w:val="32"/>
      <w:lang w:eastAsia="de-DE"/>
    </w:rPr>
  </w:style>
  <w:style w:type="paragraph" w:styleId="Verzeichnis1">
    <w:name w:val="toc 1"/>
    <w:basedOn w:val="Standard"/>
    <w:next w:val="Standard"/>
    <w:autoRedefine/>
    <w:uiPriority w:val="39"/>
    <w:qFormat/>
    <w:rsid w:val="00EF62DD"/>
    <w:pPr>
      <w:tabs>
        <w:tab w:val="right" w:pos="9127"/>
      </w:tabs>
      <w:spacing w:before="200" w:after="60"/>
      <w:ind w:left="301" w:hanging="301"/>
      <w:outlineLvl w:val="0"/>
    </w:pPr>
    <w:rPr>
      <w:b/>
      <w:noProof/>
    </w:rPr>
  </w:style>
  <w:style w:type="paragraph" w:styleId="Verzeichnis2">
    <w:name w:val="toc 2"/>
    <w:basedOn w:val="Verzeichnis1"/>
    <w:next w:val="Standard"/>
    <w:autoRedefine/>
    <w:uiPriority w:val="39"/>
    <w:qFormat/>
    <w:rsid w:val="00EF62DD"/>
    <w:pPr>
      <w:spacing w:before="0"/>
      <w:ind w:left="902" w:hanging="601"/>
      <w:outlineLvl w:val="1"/>
    </w:pPr>
    <w:rPr>
      <w:b w:val="0"/>
    </w:rPr>
  </w:style>
  <w:style w:type="paragraph" w:styleId="Verzeichnis3">
    <w:name w:val="toc 3"/>
    <w:basedOn w:val="Verzeichnis2"/>
    <w:next w:val="Standard"/>
    <w:autoRedefine/>
    <w:uiPriority w:val="39"/>
    <w:qFormat/>
    <w:rsid w:val="00EF62DD"/>
    <w:pPr>
      <w:ind w:left="1804" w:hanging="902"/>
      <w:outlineLvl w:val="2"/>
    </w:pPr>
  </w:style>
  <w:style w:type="paragraph" w:styleId="Verzeichnis4">
    <w:name w:val="toc 4"/>
    <w:basedOn w:val="Verzeichnis3"/>
    <w:next w:val="Standard"/>
    <w:autoRedefine/>
    <w:rsid w:val="00AE48E0"/>
    <w:pPr>
      <w:outlineLvl w:val="3"/>
    </w:pPr>
  </w:style>
  <w:style w:type="paragraph" w:styleId="Verzeichnis5">
    <w:name w:val="toc 5"/>
    <w:basedOn w:val="Verzeichnis4"/>
    <w:next w:val="Standard"/>
    <w:autoRedefine/>
    <w:rsid w:val="00AE48E0"/>
    <w:pPr>
      <w:spacing w:after="0"/>
      <w:outlineLvl w:val="4"/>
    </w:pPr>
  </w:style>
  <w:style w:type="paragraph" w:styleId="Verzeichnis6">
    <w:name w:val="toc 6"/>
    <w:basedOn w:val="Verzeichnis5"/>
    <w:next w:val="Standard"/>
    <w:autoRedefine/>
    <w:rsid w:val="00AE48E0"/>
    <w:pPr>
      <w:spacing w:before="60"/>
      <w:outlineLvl w:val="5"/>
    </w:pPr>
  </w:style>
  <w:style w:type="paragraph" w:styleId="Verzeichnis7">
    <w:name w:val="toc 7"/>
    <w:basedOn w:val="Verzeichnis6"/>
    <w:next w:val="Standard"/>
    <w:autoRedefine/>
    <w:rsid w:val="00AE48E0"/>
    <w:pPr>
      <w:outlineLvl w:val="6"/>
    </w:pPr>
  </w:style>
  <w:style w:type="paragraph" w:customStyle="1" w:styleId="Standard1">
    <w:name w:val="Standard 1"/>
    <w:basedOn w:val="Standard"/>
    <w:rsid w:val="00AE48E0"/>
    <w:pPr>
      <w:tabs>
        <w:tab w:val="right" w:leader="dot" w:pos="9127"/>
      </w:tabs>
    </w:pPr>
  </w:style>
  <w:style w:type="paragraph" w:customStyle="1" w:styleId="Standard2">
    <w:name w:val="Standard 2"/>
    <w:basedOn w:val="Standard"/>
    <w:rsid w:val="00AE48E0"/>
    <w:pPr>
      <w:tabs>
        <w:tab w:val="right" w:leader="dot" w:pos="9127"/>
      </w:tabs>
    </w:pPr>
  </w:style>
  <w:style w:type="paragraph" w:customStyle="1" w:styleId="Standard3">
    <w:name w:val="Standard 3"/>
    <w:basedOn w:val="Standard"/>
    <w:rsid w:val="00AE48E0"/>
    <w:pPr>
      <w:tabs>
        <w:tab w:val="right" w:leader="dot" w:pos="9127"/>
      </w:tabs>
    </w:pPr>
  </w:style>
  <w:style w:type="paragraph" w:customStyle="1" w:styleId="Standard4">
    <w:name w:val="Standard 4"/>
    <w:basedOn w:val="Standard"/>
    <w:rsid w:val="00AE48E0"/>
    <w:pPr>
      <w:tabs>
        <w:tab w:val="right" w:leader="dot" w:pos="9127"/>
      </w:tabs>
    </w:pPr>
    <w:rPr>
      <w:noProof/>
    </w:rPr>
  </w:style>
  <w:style w:type="paragraph" w:customStyle="1" w:styleId="Standard5">
    <w:name w:val="Standard 5"/>
    <w:basedOn w:val="Standard"/>
    <w:rsid w:val="00AE48E0"/>
    <w:pPr>
      <w:tabs>
        <w:tab w:val="right" w:leader="dot" w:pos="9127"/>
      </w:tabs>
    </w:pPr>
  </w:style>
  <w:style w:type="paragraph" w:customStyle="1" w:styleId="Standard6">
    <w:name w:val="Standard 6"/>
    <w:basedOn w:val="Standard"/>
    <w:rsid w:val="00AE48E0"/>
    <w:pPr>
      <w:tabs>
        <w:tab w:val="right" w:leader="dot" w:pos="9127"/>
      </w:tabs>
    </w:pPr>
  </w:style>
  <w:style w:type="paragraph" w:customStyle="1" w:styleId="Standard7">
    <w:name w:val="Standard 7"/>
    <w:basedOn w:val="Standard"/>
    <w:rsid w:val="00AE48E0"/>
    <w:pPr>
      <w:tabs>
        <w:tab w:val="right" w:leader="dot" w:pos="9127"/>
      </w:tabs>
    </w:pPr>
  </w:style>
  <w:style w:type="paragraph" w:styleId="Index1">
    <w:name w:val="index 1"/>
    <w:basedOn w:val="Standard"/>
    <w:next w:val="Standard"/>
    <w:autoRedefine/>
    <w:rsid w:val="00AE48E0"/>
    <w:pPr>
      <w:tabs>
        <w:tab w:val="right" w:leader="dot" w:pos="9127"/>
      </w:tabs>
    </w:pPr>
    <w:rPr>
      <w:noProof/>
    </w:rPr>
  </w:style>
  <w:style w:type="paragraph" w:styleId="Indexberschrift">
    <w:name w:val="index heading"/>
    <w:basedOn w:val="Standard"/>
    <w:next w:val="Standard"/>
    <w:autoRedefine/>
    <w:rsid w:val="00AE48E0"/>
    <w:pPr>
      <w:tabs>
        <w:tab w:val="right" w:leader="dot" w:pos="9127"/>
      </w:tabs>
      <w:spacing w:before="240"/>
    </w:pPr>
    <w:rPr>
      <w:bCs/>
      <w:noProof/>
    </w:rPr>
  </w:style>
  <w:style w:type="paragraph" w:styleId="Index2">
    <w:name w:val="index 2"/>
    <w:basedOn w:val="Standard"/>
    <w:next w:val="Standard"/>
    <w:autoRedefine/>
    <w:rsid w:val="00AE48E0"/>
    <w:pPr>
      <w:tabs>
        <w:tab w:val="right" w:leader="dot" w:pos="9127"/>
      </w:tabs>
    </w:pPr>
    <w:rPr>
      <w:noProof/>
    </w:rPr>
  </w:style>
  <w:style w:type="paragraph" w:customStyle="1" w:styleId="Address">
    <w:name w:val="Address"/>
    <w:basedOn w:val="Standard"/>
    <w:next w:val="Standard"/>
    <w:rsid w:val="00AE48E0"/>
    <w:pPr>
      <w:tabs>
        <w:tab w:val="right" w:leader="dot" w:pos="9127"/>
      </w:tabs>
      <w:spacing w:line="240" w:lineRule="auto"/>
    </w:pPr>
    <w:rPr>
      <w:noProof/>
    </w:rPr>
  </w:style>
  <w:style w:type="paragraph" w:styleId="Umschlagadresse">
    <w:name w:val="envelope address"/>
    <w:basedOn w:val="Standard"/>
    <w:next w:val="Standard"/>
    <w:rsid w:val="00AE48E0"/>
    <w:pPr>
      <w:tabs>
        <w:tab w:val="right" w:leader="dot" w:pos="9127"/>
      </w:tabs>
      <w:spacing w:line="240" w:lineRule="auto"/>
    </w:pPr>
    <w:rPr>
      <w:noProof/>
      <w:szCs w:val="24"/>
    </w:rPr>
  </w:style>
  <w:style w:type="paragraph" w:customStyle="1" w:styleId="Address-Rem">
    <w:name w:val="Address-Rem"/>
    <w:basedOn w:val="Standard"/>
    <w:next w:val="Standard"/>
    <w:rsid w:val="00B33AED"/>
    <w:pPr>
      <w:tabs>
        <w:tab w:val="right" w:leader="dot" w:pos="9127"/>
      </w:tabs>
      <w:spacing w:after="60" w:line="240" w:lineRule="auto"/>
    </w:pPr>
    <w:rPr>
      <w:noProof/>
    </w:rPr>
  </w:style>
  <w:style w:type="paragraph" w:styleId="Datum">
    <w:name w:val="Date"/>
    <w:basedOn w:val="Standard"/>
    <w:next w:val="Standard"/>
    <w:link w:val="DatumZchn"/>
    <w:rsid w:val="00AE48E0"/>
    <w:pPr>
      <w:tabs>
        <w:tab w:val="right" w:leader="dot" w:pos="9127"/>
      </w:tabs>
      <w:spacing w:line="240" w:lineRule="auto"/>
    </w:pPr>
    <w:rPr>
      <w:noProof/>
    </w:rPr>
  </w:style>
  <w:style w:type="character" w:customStyle="1" w:styleId="DatumZchn">
    <w:name w:val="Datum Zchn"/>
    <w:basedOn w:val="Absatz-Standardschriftart"/>
    <w:link w:val="Datum"/>
    <w:rsid w:val="00AE48E0"/>
    <w:rPr>
      <w:rFonts w:ascii="Arial" w:hAnsi="Arial" w:cs="Arial"/>
      <w:noProof/>
      <w:sz w:val="32"/>
      <w:lang w:eastAsia="de-DE"/>
    </w:rPr>
  </w:style>
  <w:style w:type="paragraph" w:styleId="Titel">
    <w:name w:val="Title"/>
    <w:basedOn w:val="Standard"/>
    <w:next w:val="Standard"/>
    <w:link w:val="TitelZchn"/>
    <w:qFormat/>
    <w:rsid w:val="00EE4FAA"/>
    <w:pPr>
      <w:tabs>
        <w:tab w:val="right" w:leader="dot" w:pos="9127"/>
      </w:tabs>
    </w:pPr>
    <w:rPr>
      <w:b/>
      <w:bCs/>
      <w:noProof/>
      <w:szCs w:val="32"/>
    </w:rPr>
  </w:style>
  <w:style w:type="character" w:customStyle="1" w:styleId="TitelZchn">
    <w:name w:val="Titel Zchn"/>
    <w:basedOn w:val="Absatz-Standardschriftart"/>
    <w:link w:val="Titel"/>
    <w:rsid w:val="00EE4FAA"/>
    <w:rPr>
      <w:rFonts w:ascii="Arial" w:hAnsi="Arial" w:cs="Arial"/>
      <w:b/>
      <w:bCs/>
      <w:noProof/>
      <w:szCs w:val="32"/>
      <w:lang w:eastAsia="de-DE"/>
    </w:rPr>
  </w:style>
  <w:style w:type="paragraph" w:styleId="Untertitel">
    <w:name w:val="Subtitle"/>
    <w:basedOn w:val="Standard"/>
    <w:next w:val="Standard"/>
    <w:link w:val="UntertitelZchn"/>
    <w:qFormat/>
    <w:rsid w:val="00AE48E0"/>
    <w:pPr>
      <w:tabs>
        <w:tab w:val="right" w:leader="dot" w:pos="9127"/>
      </w:tabs>
    </w:pPr>
    <w:rPr>
      <w:b/>
      <w:szCs w:val="24"/>
    </w:rPr>
  </w:style>
  <w:style w:type="character" w:customStyle="1" w:styleId="UntertitelZchn">
    <w:name w:val="Untertitel Zchn"/>
    <w:basedOn w:val="Absatz-Standardschriftart"/>
    <w:link w:val="Untertitel"/>
    <w:rsid w:val="00AE48E0"/>
    <w:rPr>
      <w:rFonts w:ascii="Arial" w:hAnsi="Arial" w:cs="Arial"/>
      <w:b/>
      <w:sz w:val="32"/>
      <w:szCs w:val="24"/>
      <w:lang w:eastAsia="de-DE"/>
    </w:rPr>
  </w:style>
  <w:style w:type="paragraph" w:styleId="Unterschrift">
    <w:name w:val="Signature"/>
    <w:basedOn w:val="Standard"/>
    <w:next w:val="Standard"/>
    <w:link w:val="UnterschriftZchn"/>
    <w:rsid w:val="00AE48E0"/>
    <w:pPr>
      <w:tabs>
        <w:tab w:val="right" w:pos="9127"/>
      </w:tabs>
    </w:pPr>
    <w:rPr>
      <w:noProof/>
    </w:rPr>
  </w:style>
  <w:style w:type="character" w:customStyle="1" w:styleId="UnterschriftZchn">
    <w:name w:val="Unterschrift Zchn"/>
    <w:basedOn w:val="Absatz-Standardschriftart"/>
    <w:link w:val="Unterschrift"/>
    <w:rsid w:val="00AE48E0"/>
    <w:rPr>
      <w:rFonts w:ascii="Arial" w:hAnsi="Arial" w:cs="Arial"/>
      <w:noProof/>
      <w:sz w:val="32"/>
      <w:lang w:eastAsia="de-DE"/>
    </w:rPr>
  </w:style>
  <w:style w:type="paragraph" w:customStyle="1" w:styleId="Logo">
    <w:name w:val="Logo"/>
    <w:basedOn w:val="Standard"/>
    <w:next w:val="Standard"/>
    <w:rsid w:val="00AE48E0"/>
    <w:pPr>
      <w:tabs>
        <w:tab w:val="right" w:pos="9127"/>
      </w:tabs>
    </w:pPr>
    <w:rPr>
      <w:noProof/>
    </w:rPr>
  </w:style>
  <w:style w:type="paragraph" w:customStyle="1" w:styleId="Ref">
    <w:name w:val="Ref"/>
    <w:basedOn w:val="Standard"/>
    <w:next w:val="Standard"/>
    <w:rsid w:val="00AE48E0"/>
    <w:pPr>
      <w:tabs>
        <w:tab w:val="right" w:pos="9127"/>
      </w:tabs>
    </w:pPr>
    <w:rPr>
      <w:b/>
    </w:rPr>
  </w:style>
  <w:style w:type="paragraph" w:customStyle="1" w:styleId="Sender">
    <w:name w:val="Sender"/>
    <w:basedOn w:val="Standard"/>
    <w:next w:val="Standard"/>
    <w:rsid w:val="00AE48E0"/>
    <w:pPr>
      <w:tabs>
        <w:tab w:val="right" w:pos="9127"/>
      </w:tabs>
      <w:jc w:val="right"/>
    </w:pPr>
    <w:rPr>
      <w:noProof/>
    </w:rPr>
  </w:style>
  <w:style w:type="paragraph" w:customStyle="1" w:styleId="Table">
    <w:name w:val="Table"/>
    <w:basedOn w:val="Standard"/>
    <w:next w:val="Standard"/>
    <w:rsid w:val="00AE48E0"/>
    <w:pPr>
      <w:tabs>
        <w:tab w:val="right" w:pos="9127"/>
      </w:tabs>
    </w:pPr>
    <w:rPr>
      <w:noProof/>
      <w:sz w:val="16"/>
    </w:rPr>
  </w:style>
  <w:style w:type="paragraph" w:styleId="Anrede">
    <w:name w:val="Salutation"/>
    <w:basedOn w:val="Standard"/>
    <w:next w:val="Standard"/>
    <w:link w:val="AnredeZchn"/>
    <w:rsid w:val="00AE48E0"/>
    <w:pPr>
      <w:tabs>
        <w:tab w:val="right" w:pos="9127"/>
      </w:tabs>
    </w:pPr>
    <w:rPr>
      <w:noProof/>
    </w:rPr>
  </w:style>
  <w:style w:type="character" w:customStyle="1" w:styleId="AnredeZchn">
    <w:name w:val="Anrede Zchn"/>
    <w:basedOn w:val="Absatz-Standardschriftart"/>
    <w:link w:val="Anrede"/>
    <w:rsid w:val="00AE48E0"/>
    <w:rPr>
      <w:rFonts w:ascii="Arial" w:hAnsi="Arial" w:cs="Arial"/>
      <w:noProof/>
      <w:sz w:val="32"/>
      <w:lang w:eastAsia="de-DE"/>
    </w:rPr>
  </w:style>
  <w:style w:type="paragraph" w:styleId="Fuzeile">
    <w:name w:val="footer"/>
    <w:basedOn w:val="Standard"/>
    <w:link w:val="FuzeileZchn"/>
    <w:rsid w:val="00EC4218"/>
    <w:pPr>
      <w:tabs>
        <w:tab w:val="right" w:pos="9127"/>
      </w:tabs>
      <w:spacing w:line="200" w:lineRule="exact"/>
    </w:pPr>
    <w:rPr>
      <w:noProof/>
      <w:sz w:val="14"/>
      <w:szCs w:val="14"/>
    </w:rPr>
  </w:style>
  <w:style w:type="character" w:customStyle="1" w:styleId="FuzeileZchn">
    <w:name w:val="Fußzeile Zchn"/>
    <w:basedOn w:val="Absatz-Standardschriftart"/>
    <w:link w:val="Fuzeile"/>
    <w:rsid w:val="00EC4218"/>
    <w:rPr>
      <w:rFonts w:ascii="Arial" w:hAnsi="Arial" w:cs="Arial"/>
      <w:noProof/>
      <w:sz w:val="14"/>
      <w:szCs w:val="14"/>
      <w:lang w:eastAsia="de-DE"/>
    </w:rPr>
  </w:style>
  <w:style w:type="paragraph" w:styleId="Kopfzeile">
    <w:name w:val="header"/>
    <w:basedOn w:val="Standard"/>
    <w:link w:val="KopfzeileZchn"/>
    <w:uiPriority w:val="99"/>
    <w:rsid w:val="00AE48E0"/>
    <w:pPr>
      <w:tabs>
        <w:tab w:val="right" w:pos="9127"/>
      </w:tabs>
      <w:spacing w:line="200" w:lineRule="atLeast"/>
    </w:pPr>
    <w:rPr>
      <w:noProof/>
      <w:sz w:val="22"/>
    </w:rPr>
  </w:style>
  <w:style w:type="character" w:customStyle="1" w:styleId="KopfzeileZchn">
    <w:name w:val="Kopfzeile Zchn"/>
    <w:basedOn w:val="Absatz-Standardschriftart"/>
    <w:link w:val="Kopfzeile"/>
    <w:uiPriority w:val="99"/>
    <w:rsid w:val="00AE48E0"/>
    <w:rPr>
      <w:rFonts w:ascii="Arial" w:hAnsi="Arial" w:cs="Arial"/>
      <w:noProof/>
      <w:sz w:val="22"/>
      <w:lang w:eastAsia="de-DE"/>
    </w:rPr>
  </w:style>
  <w:style w:type="character" w:styleId="Funotenzeichen">
    <w:name w:val="footnote reference"/>
    <w:basedOn w:val="Absatz-Standardschriftart"/>
    <w:rsid w:val="00AE48E0"/>
    <w:rPr>
      <w:rFonts w:ascii="Arial" w:hAnsi="Arial" w:cs="Arial"/>
      <w:b w:val="0"/>
      <w:i w:val="0"/>
      <w:caps w:val="0"/>
      <w:smallCaps w:val="0"/>
      <w:strike w:val="0"/>
      <w:dstrike w:val="0"/>
      <w:noProof/>
      <w:vanish w:val="0"/>
      <w:color w:val="auto"/>
      <w:spacing w:val="0"/>
      <w:w w:val="100"/>
      <w:kern w:val="0"/>
      <w:position w:val="6"/>
      <w:sz w:val="1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Funotentext">
    <w:name w:val="footnote text"/>
    <w:basedOn w:val="Standard"/>
    <w:link w:val="FunotentextZchn"/>
    <w:rsid w:val="00AE48E0"/>
    <w:pPr>
      <w:tabs>
        <w:tab w:val="right" w:pos="9127"/>
      </w:tabs>
      <w:spacing w:before="60"/>
      <w:ind w:left="283" w:hanging="283"/>
    </w:pPr>
    <w:rPr>
      <w:sz w:val="12"/>
    </w:rPr>
  </w:style>
  <w:style w:type="character" w:customStyle="1" w:styleId="FunotentextZchn">
    <w:name w:val="Fußnotentext Zchn"/>
    <w:basedOn w:val="Absatz-Standardschriftart"/>
    <w:link w:val="Funotentext"/>
    <w:rsid w:val="00AE48E0"/>
    <w:rPr>
      <w:rFonts w:ascii="Arial" w:hAnsi="Arial" w:cs="Arial"/>
      <w:sz w:val="12"/>
      <w:lang w:eastAsia="de-DE"/>
    </w:rPr>
  </w:style>
  <w:style w:type="character" w:styleId="Hyperlink">
    <w:name w:val="Hyperlink"/>
    <w:basedOn w:val="Absatz-Standardschriftart"/>
    <w:uiPriority w:val="99"/>
    <w:rsid w:val="00AE48E0"/>
    <w:rPr>
      <w:rFonts w:ascii="Arial" w:hAnsi="Arial" w:cs="Arial"/>
      <w:b w:val="0"/>
      <w:i w:val="0"/>
      <w:caps w:val="0"/>
      <w:smallCaps w:val="0"/>
      <w:strike w:val="0"/>
      <w:dstrike w:val="0"/>
      <w:noProof/>
      <w:vanish w:val="0"/>
      <w:color w:val="0000FF"/>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FigureText">
    <w:name w:val="FigureText"/>
    <w:basedOn w:val="Standard"/>
    <w:rsid w:val="00AE48E0"/>
    <w:pPr>
      <w:tabs>
        <w:tab w:val="right" w:pos="9127"/>
      </w:tabs>
      <w:spacing w:line="360" w:lineRule="auto"/>
      <w:ind w:left="567"/>
    </w:pPr>
  </w:style>
  <w:style w:type="paragraph" w:customStyle="1" w:styleId="Figure">
    <w:name w:val="Figure"/>
    <w:basedOn w:val="Standard"/>
    <w:next w:val="FigureText"/>
    <w:rsid w:val="00AE48E0"/>
    <w:pPr>
      <w:tabs>
        <w:tab w:val="right" w:pos="9127"/>
      </w:tabs>
      <w:spacing w:before="240" w:line="360" w:lineRule="auto"/>
      <w:ind w:left="567" w:hanging="567"/>
    </w:pPr>
  </w:style>
  <w:style w:type="character" w:customStyle="1" w:styleId="FigureRef">
    <w:name w:val="FigureRef"/>
    <w:basedOn w:val="Absatz-Standardschriftart"/>
    <w:rsid w:val="00AE48E0"/>
    <w:rPr>
      <w:rFonts w:ascii="Arial" w:hAnsi="Arial" w:cs="Arial"/>
      <w:b w:val="0"/>
      <w:i w:val="0"/>
      <w:caps w:val="0"/>
      <w:smallCaps w:val="0"/>
      <w:strike w:val="0"/>
      <w:dstrike w:val="0"/>
      <w:noProof/>
      <w:vanish w:val="0"/>
      <w:color w:val="000000"/>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Beschriftung">
    <w:name w:val="caption"/>
    <w:basedOn w:val="Standard"/>
    <w:next w:val="Standard"/>
    <w:qFormat/>
    <w:rsid w:val="00AE48E0"/>
    <w:pPr>
      <w:tabs>
        <w:tab w:val="right" w:pos="9127"/>
      </w:tabs>
      <w:spacing w:before="100" w:after="100"/>
    </w:pPr>
    <w:rPr>
      <w:bCs/>
      <w:noProof/>
      <w:sz w:val="12"/>
    </w:rPr>
  </w:style>
  <w:style w:type="paragraph" w:styleId="Abbildungsverzeichnis">
    <w:name w:val="table of figures"/>
    <w:basedOn w:val="Standard"/>
    <w:rsid w:val="00AE48E0"/>
    <w:pPr>
      <w:tabs>
        <w:tab w:val="right" w:pos="9127"/>
      </w:tabs>
      <w:spacing w:after="60"/>
    </w:pPr>
    <w:rPr>
      <w:noProof/>
    </w:rPr>
  </w:style>
  <w:style w:type="paragraph" w:customStyle="1" w:styleId="BO">
    <w:name w:val="BO"/>
    <w:basedOn w:val="Standard"/>
    <w:next w:val="Standard"/>
    <w:rsid w:val="00AE48E0"/>
    <w:pPr>
      <w:tabs>
        <w:tab w:val="right" w:pos="9127"/>
      </w:tabs>
      <w:spacing w:before="120" w:line="240" w:lineRule="auto"/>
      <w:ind w:left="1134" w:right="1701" w:hanging="567"/>
    </w:pPr>
  </w:style>
  <w:style w:type="character" w:customStyle="1" w:styleId="BOTitle">
    <w:name w:val="BOTitle"/>
    <w:basedOn w:val="Absatz-Standardschriftart"/>
    <w:rsid w:val="00AE48E0"/>
    <w:rPr>
      <w:rFonts w:ascii="Arial" w:hAnsi="Arial" w:cs="Arial"/>
      <w:b/>
      <w:i w:val="0"/>
      <w:caps w:val="0"/>
      <w:smallCaps w:val="0"/>
      <w:strike w:val="0"/>
      <w:dstrike w:val="0"/>
      <w:noProof/>
      <w:vanish w:val="0"/>
      <w:color w:val="auto"/>
      <w:spacing w:val="0"/>
      <w:w w:val="10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OIndex">
    <w:name w:val="BOIndex"/>
    <w:basedOn w:val="Standard"/>
    <w:rsid w:val="00AE48E0"/>
    <w:pPr>
      <w:tabs>
        <w:tab w:val="left" w:pos="567"/>
        <w:tab w:val="right" w:pos="9127"/>
      </w:tabs>
      <w:ind w:left="567" w:hanging="567"/>
    </w:pPr>
    <w:rPr>
      <w:noProof/>
    </w:rPr>
  </w:style>
  <w:style w:type="paragraph" w:customStyle="1" w:styleId="BOIndexTitle">
    <w:name w:val="BOIndexTitle"/>
    <w:basedOn w:val="Standard"/>
    <w:next w:val="Standard"/>
    <w:rsid w:val="00AE48E0"/>
    <w:pPr>
      <w:tabs>
        <w:tab w:val="left" w:pos="567"/>
        <w:tab w:val="right" w:pos="9127"/>
      </w:tabs>
    </w:pPr>
    <w:rPr>
      <w:b/>
      <w:noProof/>
      <w:sz w:val="22"/>
    </w:rPr>
  </w:style>
  <w:style w:type="paragraph" w:customStyle="1" w:styleId="BOIndexRem">
    <w:name w:val="BOIndexRem"/>
    <w:basedOn w:val="Standard"/>
    <w:next w:val="Standard"/>
    <w:rsid w:val="00AE48E0"/>
    <w:pPr>
      <w:tabs>
        <w:tab w:val="left" w:pos="567"/>
        <w:tab w:val="right" w:pos="9127"/>
      </w:tabs>
    </w:pPr>
    <w:rPr>
      <w:noProof/>
    </w:rPr>
  </w:style>
  <w:style w:type="paragraph" w:styleId="Fu-Endnotenberschrift">
    <w:name w:val="Note Heading"/>
    <w:basedOn w:val="Standard"/>
    <w:next w:val="Standard"/>
    <w:link w:val="Fu-EndnotenberschriftZchn"/>
    <w:rsid w:val="00AE48E0"/>
    <w:pPr>
      <w:tabs>
        <w:tab w:val="left" w:pos="567"/>
        <w:tab w:val="right" w:pos="9127"/>
      </w:tabs>
    </w:pPr>
    <w:rPr>
      <w:noProof/>
    </w:rPr>
  </w:style>
  <w:style w:type="character" w:customStyle="1" w:styleId="Fu-EndnotenberschriftZchn">
    <w:name w:val="Fuß/-Endnotenüberschrift Zchn"/>
    <w:basedOn w:val="Absatz-Standardschriftart"/>
    <w:link w:val="Fu-Endnotenberschrift"/>
    <w:rsid w:val="00AE48E0"/>
    <w:rPr>
      <w:rFonts w:ascii="Arial" w:hAnsi="Arial" w:cs="Arial"/>
      <w:noProof/>
      <w:sz w:val="32"/>
      <w:lang w:eastAsia="de-DE"/>
    </w:rPr>
  </w:style>
  <w:style w:type="paragraph" w:customStyle="1" w:styleId="StdE">
    <w:name w:val="StdE"/>
    <w:basedOn w:val="Standard"/>
    <w:rsid w:val="00AE48E0"/>
    <w:pPr>
      <w:widowControl w:val="0"/>
      <w:tabs>
        <w:tab w:val="left" w:pos="567"/>
        <w:tab w:val="right" w:pos="9072"/>
      </w:tabs>
      <w:suppressAutoHyphens/>
      <w:ind w:left="1276"/>
    </w:pPr>
  </w:style>
  <w:style w:type="paragraph" w:customStyle="1" w:styleId="TitleSmall">
    <w:name w:val="TitleSmall"/>
    <w:basedOn w:val="Standard"/>
    <w:next w:val="Standard"/>
    <w:rsid w:val="00AE48E0"/>
    <w:pPr>
      <w:tabs>
        <w:tab w:val="left" w:pos="567"/>
        <w:tab w:val="right" w:pos="9072"/>
      </w:tabs>
      <w:spacing w:before="240"/>
    </w:pPr>
  </w:style>
  <w:style w:type="paragraph" w:customStyle="1" w:styleId="Beschluss">
    <w:name w:val="Beschluss"/>
    <w:basedOn w:val="Standard"/>
    <w:rsid w:val="00AE48E0"/>
    <w:pPr>
      <w:tabs>
        <w:tab w:val="num" w:pos="680"/>
      </w:tabs>
      <w:spacing w:after="240"/>
      <w:ind w:left="680" w:hanging="680"/>
    </w:pPr>
    <w:rPr>
      <w:szCs w:val="24"/>
    </w:rPr>
  </w:style>
  <w:style w:type="paragraph" w:customStyle="1" w:styleId="Einzug12">
    <w:name w:val="Einzug1.2"/>
    <w:basedOn w:val="Standard"/>
    <w:rsid w:val="00AE48E0"/>
    <w:pPr>
      <w:tabs>
        <w:tab w:val="left" w:pos="680"/>
        <w:tab w:val="left" w:pos="1361"/>
        <w:tab w:val="left" w:pos="2041"/>
        <w:tab w:val="right" w:pos="8845"/>
      </w:tabs>
      <w:spacing w:line="240" w:lineRule="auto"/>
      <w:ind w:left="680" w:hanging="680"/>
    </w:pPr>
    <w:rPr>
      <w:rFonts w:cs="Times New Roman"/>
      <w:lang w:val="de-DE" w:eastAsia="de-CH"/>
    </w:rPr>
  </w:style>
  <w:style w:type="paragraph" w:customStyle="1" w:styleId="Einzug24">
    <w:name w:val="Einzug2.4"/>
    <w:basedOn w:val="Standard"/>
    <w:rsid w:val="00AE48E0"/>
    <w:pPr>
      <w:tabs>
        <w:tab w:val="left" w:pos="680"/>
        <w:tab w:val="left" w:pos="1361"/>
        <w:tab w:val="left" w:pos="2041"/>
        <w:tab w:val="right" w:pos="8845"/>
      </w:tabs>
      <w:spacing w:line="240" w:lineRule="auto"/>
      <w:ind w:left="1361" w:hanging="1361"/>
    </w:pPr>
    <w:rPr>
      <w:rFonts w:cs="Times New Roman"/>
      <w:lang w:val="de-DE" w:eastAsia="de-CH"/>
    </w:rPr>
  </w:style>
  <w:style w:type="paragraph" w:customStyle="1" w:styleId="Fliesstext">
    <w:name w:val="Fliesstext"/>
    <w:basedOn w:val="Standard"/>
    <w:rsid w:val="00AE48E0"/>
  </w:style>
  <w:style w:type="paragraph" w:customStyle="1" w:styleId="grundschrift">
    <w:name w:val="grundschrift"/>
    <w:basedOn w:val="Standard"/>
    <w:rsid w:val="00AE48E0"/>
    <w:pPr>
      <w:tabs>
        <w:tab w:val="left" w:pos="5103"/>
      </w:tabs>
    </w:pPr>
    <w:rPr>
      <w:rFonts w:ascii="Frutiger 55 Roman" w:hAnsi="Frutiger 55 Roman" w:cs="Times New Roman"/>
      <w:szCs w:val="24"/>
    </w:rPr>
  </w:style>
  <w:style w:type="paragraph" w:customStyle="1" w:styleId="grundschriftfett">
    <w:name w:val="grundschrift_fett"/>
    <w:basedOn w:val="grundschrift"/>
    <w:rsid w:val="00AE48E0"/>
    <w:rPr>
      <w:b/>
      <w:bCs/>
    </w:rPr>
  </w:style>
  <w:style w:type="paragraph" w:customStyle="1" w:styleId="MittEinzug2">
    <w:name w:val="MittEinzug2"/>
    <w:basedOn w:val="Standard"/>
    <w:rsid w:val="00AE48E0"/>
    <w:pPr>
      <w:tabs>
        <w:tab w:val="left" w:pos="680"/>
        <w:tab w:val="left" w:pos="1361"/>
        <w:tab w:val="left" w:pos="1702"/>
        <w:tab w:val="right" w:pos="8845"/>
      </w:tabs>
      <w:spacing w:line="240" w:lineRule="auto"/>
      <w:ind w:left="1701" w:hanging="1701"/>
    </w:pPr>
    <w:rPr>
      <w:rFonts w:cs="Times New Roman"/>
      <w:lang w:val="de-DE" w:eastAsia="de-CH"/>
    </w:rPr>
  </w:style>
  <w:style w:type="paragraph" w:customStyle="1" w:styleId="Neutral">
    <w:name w:val="Neutral"/>
    <w:basedOn w:val="Standard"/>
    <w:link w:val="NeutralZchn"/>
    <w:rsid w:val="00F03CEF"/>
    <w:rPr>
      <w:noProof/>
    </w:rPr>
  </w:style>
  <w:style w:type="character" w:styleId="Seitenzahl">
    <w:name w:val="page number"/>
    <w:basedOn w:val="Absatz-Standardschriftart"/>
    <w:rsid w:val="00AE48E0"/>
    <w:rPr>
      <w:rFonts w:ascii="Swis721 Lt BT" w:hAnsi="Swis721 Lt BT"/>
      <w:sz w:val="14"/>
    </w:rPr>
  </w:style>
  <w:style w:type="paragraph" w:styleId="Sprechblasentext">
    <w:name w:val="Balloon Text"/>
    <w:basedOn w:val="Standard"/>
    <w:link w:val="SprechblasentextZchn"/>
    <w:rsid w:val="00AE48E0"/>
    <w:rPr>
      <w:rFonts w:ascii="Tahoma" w:hAnsi="Tahoma" w:cs="Tahoma"/>
      <w:sz w:val="16"/>
      <w:szCs w:val="16"/>
    </w:rPr>
  </w:style>
  <w:style w:type="character" w:customStyle="1" w:styleId="SprechblasentextZchn">
    <w:name w:val="Sprechblasentext Zchn"/>
    <w:basedOn w:val="Absatz-Standardschriftart"/>
    <w:link w:val="Sprechblasentext"/>
    <w:rsid w:val="00AE48E0"/>
    <w:rPr>
      <w:rFonts w:ascii="Tahoma" w:hAnsi="Tahoma" w:cs="Tahoma"/>
      <w:sz w:val="16"/>
      <w:szCs w:val="16"/>
      <w:lang w:eastAsia="de-DE"/>
    </w:rPr>
  </w:style>
  <w:style w:type="table" w:styleId="Tabellenraster">
    <w:name w:val="Table Grid"/>
    <w:basedOn w:val="NormaleTabelle"/>
    <w:rsid w:val="00AE48E0"/>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8">
    <w:name w:val="toc 8"/>
    <w:basedOn w:val="Standard"/>
    <w:next w:val="Standard"/>
    <w:autoRedefine/>
    <w:rsid w:val="00AE48E0"/>
    <w:pPr>
      <w:ind w:left="1540"/>
    </w:pPr>
  </w:style>
  <w:style w:type="paragraph" w:styleId="Verzeichnis9">
    <w:name w:val="toc 9"/>
    <w:basedOn w:val="Standard"/>
    <w:next w:val="Standard"/>
    <w:autoRedefine/>
    <w:rsid w:val="00AE48E0"/>
    <w:pPr>
      <w:ind w:left="1760"/>
    </w:pPr>
  </w:style>
  <w:style w:type="paragraph" w:styleId="Listenabsatz">
    <w:name w:val="List Paragraph"/>
    <w:basedOn w:val="Standard"/>
    <w:uiPriority w:val="34"/>
    <w:qFormat/>
    <w:rsid w:val="002D6792"/>
    <w:pPr>
      <w:ind w:left="720"/>
    </w:pPr>
  </w:style>
  <w:style w:type="paragraph" w:customStyle="1" w:styleId="DatumKopf">
    <w:name w:val="DatumKopf"/>
    <w:basedOn w:val="Standard"/>
    <w:autoRedefine/>
    <w:qFormat/>
    <w:rsid w:val="00322170"/>
    <w:pPr>
      <w:spacing w:line="240" w:lineRule="auto"/>
      <w:jc w:val="both"/>
    </w:pPr>
    <w:rPr>
      <w:sz w:val="14"/>
    </w:rPr>
  </w:style>
  <w:style w:type="character" w:customStyle="1" w:styleId="NeutralZchn">
    <w:name w:val="Neutral Zchn"/>
    <w:basedOn w:val="Absatz-Standardschriftart"/>
    <w:link w:val="Neutral"/>
    <w:locked/>
    <w:rsid w:val="00F03CEF"/>
    <w:rPr>
      <w:rFonts w:ascii="Arial" w:hAnsi="Arial" w:cs="Arial"/>
      <w:noProof/>
      <w:lang w:eastAsia="de-DE"/>
    </w:rPr>
  </w:style>
  <w:style w:type="paragraph" w:customStyle="1" w:styleId="OFFIXXStandardFett">
    <w:name w:val="OFFIXXStandardFett"/>
    <w:basedOn w:val="Standard"/>
    <w:qFormat/>
    <w:rsid w:val="00A5129C"/>
    <w:rPr>
      <w:b/>
    </w:rPr>
  </w:style>
  <w:style w:type="paragraph" w:customStyle="1" w:styleId="OFFIXXAbsender">
    <w:name w:val="OFFIXXAbsender"/>
    <w:basedOn w:val="Neutral"/>
    <w:qFormat/>
    <w:rsid w:val="004A3E1E"/>
    <w:pPr>
      <w:spacing w:line="240" w:lineRule="auto"/>
    </w:pPr>
    <w:rPr>
      <w:sz w:val="11"/>
      <w:szCs w:val="11"/>
    </w:rPr>
  </w:style>
  <w:style w:type="paragraph" w:customStyle="1" w:styleId="OFFIXXShortMessage">
    <w:name w:val="OFFIXXShortMessage"/>
    <w:basedOn w:val="Listenabsatz"/>
    <w:qFormat/>
    <w:rsid w:val="001279BF"/>
    <w:pPr>
      <w:numPr>
        <w:numId w:val="2"/>
      </w:numPr>
      <w:tabs>
        <w:tab w:val="left" w:pos="284"/>
      </w:tabs>
      <w:ind w:left="0" w:firstLine="0"/>
    </w:pPr>
    <w:rPr>
      <w:rFonts w:cs="Courier New"/>
    </w:rPr>
  </w:style>
  <w:style w:type="paragraph" w:customStyle="1" w:styleId="OFFIXXSmall">
    <w:name w:val="OFFIXXSmall"/>
    <w:basedOn w:val="Standard"/>
    <w:qFormat/>
    <w:rsid w:val="00BB0080"/>
    <w:pPr>
      <w:framePr w:w="7371" w:wrap="notBeside" w:hAnchor="page" w:x="585" w:yAlign="top"/>
      <w:jc w:val="right"/>
    </w:pPr>
    <w:rPr>
      <w:position w:val="4"/>
      <w:sz w:val="14"/>
    </w:rPr>
  </w:style>
  <w:style w:type="paragraph" w:customStyle="1" w:styleId="OFFIXXheader">
    <w:name w:val="OFFIXXheader"/>
    <w:basedOn w:val="Standard"/>
    <w:qFormat/>
    <w:rsid w:val="00273096"/>
    <w:pPr>
      <w:spacing w:line="240" w:lineRule="auto"/>
    </w:pPr>
    <w:rPr>
      <w:b/>
      <w:sz w:val="32"/>
      <w:szCs w:val="32"/>
    </w:rPr>
  </w:style>
  <w:style w:type="paragraph" w:customStyle="1" w:styleId="OFFIXXSpezialLogo">
    <w:name w:val="OFFIXXSpezialLogo"/>
    <w:basedOn w:val="Standard"/>
    <w:qFormat/>
    <w:rsid w:val="00273096"/>
    <w:pPr>
      <w:framePr w:w="2041" w:wrap="around" w:vAnchor="page" w:hAnchor="page" w:x="9186" w:y="2836"/>
      <w:spacing w:line="200" w:lineRule="atLeast"/>
    </w:pPr>
    <w:rPr>
      <w:sz w:val="14"/>
      <w:szCs w:val="14"/>
      <w:lang w:eastAsia="de-CH"/>
    </w:rPr>
  </w:style>
  <w:style w:type="paragraph" w:customStyle="1" w:styleId="OFFIXXHeaderTitle">
    <w:name w:val="OFFIXXHeaderTitle"/>
    <w:basedOn w:val="Standard"/>
    <w:qFormat/>
    <w:rsid w:val="00BB0080"/>
    <w:pPr>
      <w:spacing w:line="240" w:lineRule="auto"/>
    </w:pPr>
  </w:style>
  <w:style w:type="paragraph" w:styleId="Inhaltsverzeichnisberschrift">
    <w:name w:val="TOC Heading"/>
    <w:basedOn w:val="berschrift1"/>
    <w:next w:val="Standard"/>
    <w:uiPriority w:val="39"/>
    <w:semiHidden/>
    <w:unhideWhenUsed/>
    <w:qFormat/>
    <w:rsid w:val="00EE4FAA"/>
    <w:pPr>
      <w:keepNext/>
      <w:keepLines/>
      <w:numPr>
        <w:numId w:val="0"/>
      </w:numPr>
      <w:spacing w:before="480" w:after="0" w:line="276" w:lineRule="auto"/>
      <w:contextualSpacing w:val="0"/>
      <w:outlineLvl w:val="9"/>
    </w:pPr>
    <w:rPr>
      <w:rFonts w:asciiTheme="majorHAnsi" w:eastAsiaTheme="majorEastAsia" w:hAnsiTheme="majorHAnsi" w:cstheme="majorBidi"/>
      <w:bCs/>
      <w:noProof w:val="0"/>
      <w:color w:val="365F91" w:themeColor="accent1" w:themeShade="BF"/>
      <w:sz w:val="28"/>
      <w:szCs w:val="28"/>
      <w:lang w:val="de-DE" w:eastAsia="en-US"/>
    </w:rPr>
  </w:style>
  <w:style w:type="paragraph" w:customStyle="1" w:styleId="OFFIXXNumbull">
    <w:name w:val="OFFIXXNumbull"/>
    <w:basedOn w:val="Standard"/>
    <w:qFormat/>
    <w:rsid w:val="00F77A9A"/>
    <w:pPr>
      <w:numPr>
        <w:numId w:val="7"/>
      </w:numPr>
      <w:ind w:left="301" w:hanging="301"/>
    </w:pPr>
  </w:style>
  <w:style w:type="numbering" w:customStyle="1" w:styleId="OFFIXXNum01">
    <w:name w:val="OFFIXXNum01"/>
    <w:uiPriority w:val="99"/>
    <w:rsid w:val="00C626D7"/>
    <w:pPr>
      <w:numPr>
        <w:numId w:val="11"/>
      </w:numPr>
    </w:pPr>
  </w:style>
  <w:style w:type="paragraph" w:customStyle="1" w:styleId="OFFIXXNum">
    <w:name w:val="OFFIXXNum"/>
    <w:basedOn w:val="Standard"/>
    <w:qFormat/>
    <w:rsid w:val="00C626D7"/>
    <w:pPr>
      <w:numPr>
        <w:numId w:val="11"/>
      </w:numPr>
    </w:pPr>
  </w:style>
  <w:style w:type="paragraph" w:customStyle="1" w:styleId="OFFIXXNum2">
    <w:name w:val="OFFIXXNum2"/>
    <w:basedOn w:val="Standard"/>
    <w:qFormat/>
    <w:rsid w:val="00F77A9A"/>
    <w:pPr>
      <w:numPr>
        <w:numId w:val="27"/>
      </w:numPr>
      <w:ind w:left="301" w:hanging="301"/>
    </w:pPr>
  </w:style>
  <w:style w:type="numbering" w:customStyle="1" w:styleId="OFFIXXHeadlines">
    <w:name w:val="OFFIXXHeadlines"/>
    <w:uiPriority w:val="99"/>
    <w:rsid w:val="00B46A91"/>
    <w:pPr>
      <w:numPr>
        <w:numId w:val="28"/>
      </w:numPr>
    </w:pPr>
  </w:style>
  <w:style w:type="character" w:styleId="Fett">
    <w:name w:val="Strong"/>
    <w:basedOn w:val="Absatz-Standardschriftart"/>
    <w:uiPriority w:val="22"/>
    <w:qFormat/>
    <w:rsid w:val="00295D27"/>
    <w:rPr>
      <w:b/>
      <w:bCs/>
    </w:rPr>
  </w:style>
  <w:style w:type="character" w:customStyle="1" w:styleId="searchhighlite1">
    <w:name w:val="searchhighlite1"/>
    <w:basedOn w:val="Absatz-Standardschriftart"/>
    <w:rsid w:val="00295D27"/>
    <w:rPr>
      <w:shd w:val="clear" w:color="auto" w:fill="FFFF00"/>
    </w:rPr>
  </w:style>
  <w:style w:type="character" w:styleId="Platzhaltertext">
    <w:name w:val="Placeholder Text"/>
    <w:basedOn w:val="Absatz-Standardschriftart"/>
    <w:uiPriority w:val="99"/>
    <w:semiHidden/>
    <w:rsid w:val="00ED26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229840">
      <w:bodyDiv w:val="1"/>
      <w:marLeft w:val="0"/>
      <w:marRight w:val="0"/>
      <w:marTop w:val="0"/>
      <w:marBottom w:val="0"/>
      <w:divBdr>
        <w:top w:val="none" w:sz="0" w:space="0" w:color="auto"/>
        <w:left w:val="none" w:sz="0" w:space="0" w:color="auto"/>
        <w:bottom w:val="none" w:sz="0" w:space="0" w:color="auto"/>
        <w:right w:val="none" w:sz="0" w:space="0" w:color="auto"/>
      </w:divBdr>
    </w:div>
    <w:div w:id="1229344373">
      <w:bodyDiv w:val="1"/>
      <w:marLeft w:val="0"/>
      <w:marRight w:val="0"/>
      <w:marTop w:val="0"/>
      <w:marBottom w:val="0"/>
      <w:divBdr>
        <w:top w:val="none" w:sz="0" w:space="0" w:color="auto"/>
        <w:left w:val="none" w:sz="0" w:space="0" w:color="auto"/>
        <w:bottom w:val="none" w:sz="0" w:space="0" w:color="auto"/>
        <w:right w:val="none" w:sz="0" w:space="0" w:color="auto"/>
      </w:divBdr>
    </w:div>
    <w:div w:id="151036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E2BE7C4052144B3AEC6EEB175FECA03"/>
        <w:category>
          <w:name w:val="Allgemein"/>
          <w:gallery w:val="placeholder"/>
        </w:category>
        <w:types>
          <w:type w:val="bbPlcHdr"/>
        </w:types>
        <w:behaviors>
          <w:behavior w:val="content"/>
        </w:behaviors>
        <w:guid w:val="{955E1AA1-516A-40AC-8FDB-55D28BD368C3}"/>
      </w:docPartPr>
      <w:docPartBody>
        <w:p w:rsidR="00FA2810" w:rsidRDefault="00FA2810">
          <w:pPr>
            <w:pStyle w:val="9E2BE7C4052144B3AEC6EEB175FECA03"/>
          </w:pPr>
          <w:r w:rsidRPr="0079278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VITEC Helvetica">
    <w:altName w:val="Cordia New"/>
    <w:charset w:val="00"/>
    <w:family w:val="swiss"/>
    <w:pitch w:val="variable"/>
    <w:sig w:usb0="80000027" w:usb1="00000000" w:usb2="00000000" w:usb3="00000000" w:csb0="00000001" w:csb1="00000000"/>
  </w:font>
  <w:font w:name="Frutiger 55 Roman">
    <w:charset w:val="00"/>
    <w:family w:val="auto"/>
    <w:pitch w:val="variable"/>
    <w:sig w:usb0="00000003" w:usb1="00000000" w:usb2="00000000" w:usb3="00000000" w:csb0="00000001" w:csb1="00000000"/>
  </w:font>
  <w:font w:name="Swis721 Lt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810"/>
    <w:rsid w:val="00055CA9"/>
    <w:rsid w:val="00FA281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9E2BE7C4052144B3AEC6EEB175FECA03">
    <w:name w:val="9E2BE7C4052144B3AEC6EEB175FECA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51392-A35A-44B2-9128-1859D60E8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1907</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[Betreff]</vt:lpstr>
      <vt:lpstr>30-9001STR</vt:lpstr>
    </vt:vector>
  </TitlesOfParts>
  <Manager>.</Manager>
  <Company>Sevitec</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dc:title>
  <dc:subject>Neutrales Blatt A4 Hoch // Normal</dc:subject>
  <dc:creator>Nef, Claudia</dc:creator>
  <cp:keywords>7. März 2011</cp:keywords>
  <cp:lastModifiedBy>Nef, Claudia</cp:lastModifiedBy>
  <cp:revision>5</cp:revision>
  <cp:lastPrinted>2013-03-26T12:54:00Z</cp:lastPrinted>
  <dcterms:created xsi:type="dcterms:W3CDTF">2018-11-26T08:21:00Z</dcterms:created>
  <dcterms:modified xsi:type="dcterms:W3CDTF">2018-11-28T08:21:00Z</dcterms:modified>
  <cp:category>IDfix</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PhiloPLAN GmbH - www.philoplan.ch</vt:lpwstr>
  </property>
  <property fmtid="{D5CDD505-2E9C-101B-9397-08002B2CF9AE}" pid="3" name="IDFIX_TYP">
    <vt:lpwstr>Normal</vt:lpwstr>
  </property>
  <property fmtid="{D5CDD505-2E9C-101B-9397-08002B2CF9AE}" pid="4" name="VAR_Firma1">
    <vt:lpwstr>0</vt:lpwstr>
  </property>
  <property fmtid="{D5CDD505-2E9C-101B-9397-08002B2CF9AE}" pid="5" name="VAR_Firma2">
    <vt:lpwstr>0</vt:lpwstr>
  </property>
  <property fmtid="{D5CDD505-2E9C-101B-9397-08002B2CF9AE}" pid="6" name="VAR_Titel">
    <vt:lpwstr>0</vt:lpwstr>
  </property>
  <property fmtid="{D5CDD505-2E9C-101B-9397-08002B2CF9AE}" pid="7" name="VAR_Vorname">
    <vt:lpwstr>0</vt:lpwstr>
  </property>
  <property fmtid="{D5CDD505-2E9C-101B-9397-08002B2CF9AE}" pid="8" name="VAR_Name">
    <vt:lpwstr>0</vt:lpwstr>
  </property>
  <property fmtid="{D5CDD505-2E9C-101B-9397-08002B2CF9AE}" pid="9" name="VAR_Funktion">
    <vt:lpwstr>0</vt:lpwstr>
  </property>
  <property fmtid="{D5CDD505-2E9C-101B-9397-08002B2CF9AE}" pid="10" name="VAR_Telefon">
    <vt:lpwstr>0</vt:lpwstr>
  </property>
  <property fmtid="{D5CDD505-2E9C-101B-9397-08002B2CF9AE}" pid="11" name="VAR_Telefax">
    <vt:lpwstr>0</vt:lpwstr>
  </property>
  <property fmtid="{D5CDD505-2E9C-101B-9397-08002B2CF9AE}" pid="12" name="VAR_Mail">
    <vt:lpwstr>0</vt:lpwstr>
  </property>
  <property fmtid="{D5CDD505-2E9C-101B-9397-08002B2CF9AE}" pid="13" name="VAR_Strasse">
    <vt:lpwstr>0</vt:lpwstr>
  </property>
  <property fmtid="{D5CDD505-2E9C-101B-9397-08002B2CF9AE}" pid="14" name="VAR_PLZ">
    <vt:lpwstr>0</vt:lpwstr>
  </property>
  <property fmtid="{D5CDD505-2E9C-101B-9397-08002B2CF9AE}" pid="15" name="VAR_Ort">
    <vt:lpwstr>0</vt:lpwstr>
  </property>
  <property fmtid="{D5CDD505-2E9C-101B-9397-08002B2CF9AE}" pid="16" name="VAR_Postfach">
    <vt:lpwstr>0</vt:lpwstr>
  </property>
  <property fmtid="{D5CDD505-2E9C-101B-9397-08002B2CF9AE}" pid="17" name="VAR_Anrede">
    <vt:lpwstr>0</vt:lpwstr>
  </property>
  <property fmtid="{D5CDD505-2E9C-101B-9397-08002B2CF9AE}" pid="18" name="VAR_Geschlecht">
    <vt:lpwstr>0</vt:lpwstr>
  </property>
</Properties>
</file>